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93C65" w:rsidP="005A3AEE" w:rsidRDefault="00750B46" w14:paraId="3DFAFB7D" w14:textId="7D5F4B0A">
      <w:pPr>
        <w:autoSpaceDE w:val="0"/>
        <w:autoSpaceDN w:val="0"/>
        <w:adjustRightInd w:val="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8240" behindDoc="0" locked="0" layoutInCell="1" allowOverlap="1" wp14:anchorId="6242893B" wp14:editId="39387E41">
            <wp:simplePos x="0" y="0"/>
            <wp:positionH relativeFrom="column">
              <wp:posOffset>-193040</wp:posOffset>
            </wp:positionH>
            <wp:positionV relativeFrom="paragraph">
              <wp:posOffset>-415925</wp:posOffset>
            </wp:positionV>
            <wp:extent cx="3617595" cy="1018540"/>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euw_logo_KNGF.jpg"/>
                    <pic:cNvPicPr/>
                  </pic:nvPicPr>
                  <pic:blipFill>
                    <a:blip r:embed="rId11"/>
                    <a:stretch>
                      <a:fillRect/>
                    </a:stretch>
                  </pic:blipFill>
                  <pic:spPr>
                    <a:xfrm>
                      <a:off x="0" y="0"/>
                      <a:ext cx="3617595" cy="1018540"/>
                    </a:xfrm>
                    <a:prstGeom prst="rect">
                      <a:avLst/>
                    </a:prstGeom>
                  </pic:spPr>
                </pic:pic>
              </a:graphicData>
            </a:graphic>
            <wp14:sizeRelH relativeFrom="page">
              <wp14:pctWidth>0</wp14:pctWidth>
            </wp14:sizeRelH>
            <wp14:sizeRelV relativeFrom="page">
              <wp14:pctHeight>0</wp14:pctHeight>
            </wp14:sizeRelV>
          </wp:anchor>
        </w:drawing>
      </w:r>
    </w:p>
    <w:p w:rsidR="00293C65" w:rsidP="005A3AEE" w:rsidRDefault="00293C65" w14:paraId="0D42EC70" w14:textId="77777777">
      <w:pPr>
        <w:autoSpaceDE w:val="0"/>
        <w:autoSpaceDN w:val="0"/>
        <w:adjustRightInd w:val="0"/>
        <w:rPr>
          <w:rFonts w:ascii="Arial" w:hAnsi="Arial" w:cs="Arial"/>
          <w:b/>
          <w:sz w:val="22"/>
          <w:szCs w:val="22"/>
          <w:u w:val="single"/>
        </w:rPr>
      </w:pPr>
    </w:p>
    <w:p w:rsidRPr="00110D80" w:rsidR="00527373" w:rsidP="005A3AEE" w:rsidRDefault="00527373" w14:paraId="4C6C7253" w14:textId="447BCC28">
      <w:pPr>
        <w:autoSpaceDE w:val="0"/>
        <w:autoSpaceDN w:val="0"/>
        <w:adjustRightInd w:val="0"/>
        <w:rPr>
          <w:rFonts w:ascii="Arial" w:hAnsi="Arial" w:cs="Arial"/>
          <w:b/>
          <w:u w:val="single"/>
        </w:rPr>
      </w:pPr>
      <w:r w:rsidRPr="00110D80">
        <w:rPr>
          <w:rFonts w:ascii="Arial" w:hAnsi="Arial" w:cs="Arial"/>
          <w:b/>
          <w:u w:val="single"/>
        </w:rPr>
        <w:t xml:space="preserve">Algemene richtlijnen persoonsgebonden subsidies en </w:t>
      </w:r>
      <w:r w:rsidRPr="00110D80" w:rsidR="005A3AEE">
        <w:rPr>
          <w:rFonts w:ascii="Arial" w:hAnsi="Arial" w:cs="Arial"/>
          <w:b/>
          <w:u w:val="single"/>
        </w:rPr>
        <w:t xml:space="preserve">WCF </w:t>
      </w:r>
      <w:r w:rsidRPr="00110D80">
        <w:rPr>
          <w:rFonts w:ascii="Arial" w:hAnsi="Arial" w:cs="Arial"/>
          <w:b/>
          <w:u w:val="single"/>
        </w:rPr>
        <w:t>Proefschriftprijs</w:t>
      </w:r>
    </w:p>
    <w:p w:rsidR="005A3AEE" w:rsidP="005A3AEE" w:rsidRDefault="005A3AEE" w14:paraId="387A3CD0" w14:textId="05C31DAA">
      <w:pPr>
        <w:autoSpaceDE w:val="0"/>
        <w:autoSpaceDN w:val="0"/>
        <w:adjustRightInd w:val="0"/>
        <w:rPr>
          <w:rFonts w:ascii="Arial" w:hAnsi="Arial" w:cs="Arial"/>
          <w:b/>
          <w:sz w:val="20"/>
          <w:szCs w:val="20"/>
        </w:rPr>
      </w:pPr>
    </w:p>
    <w:p w:rsidRPr="0065483B" w:rsidR="00081F28" w:rsidP="005A3AEE" w:rsidRDefault="00081F28" w14:paraId="2955B868" w14:textId="77777777">
      <w:pPr>
        <w:autoSpaceDE w:val="0"/>
        <w:autoSpaceDN w:val="0"/>
        <w:adjustRightInd w:val="0"/>
        <w:rPr>
          <w:rFonts w:ascii="Arial" w:hAnsi="Arial" w:cs="Arial"/>
          <w:b/>
          <w:sz w:val="20"/>
          <w:szCs w:val="20"/>
        </w:rPr>
      </w:pPr>
    </w:p>
    <w:p w:rsidR="00527373" w:rsidP="790A7821" w:rsidRDefault="00527373" w14:paraId="56706773" w14:textId="69B3A93F">
      <w:pPr>
        <w:tabs>
          <w:tab w:val="clear" w:leader="none" w:pos="720"/>
          <w:tab w:val="num" w:leader="none" w:pos="180"/>
        </w:tabs>
        <w:ind w:left="0"/>
        <w:rPr>
          <w:rFonts w:ascii="Arial" w:hAnsi="Arial" w:cs="Arial"/>
          <w:b w:val="1"/>
          <w:bCs w:val="1"/>
          <w:sz w:val="20"/>
          <w:szCs w:val="20"/>
        </w:rPr>
      </w:pPr>
      <w:r w:rsidRPr="790A7821" w:rsidR="5EA03811">
        <w:rPr>
          <w:rFonts w:ascii="Arial" w:hAnsi="Arial" w:cs="Arial"/>
          <w:b w:val="1"/>
          <w:bCs w:val="1"/>
          <w:sz w:val="20"/>
          <w:szCs w:val="20"/>
        </w:rPr>
        <w:t>1.</w:t>
      </w:r>
      <w:r w:rsidRPr="790A7821" w:rsidR="00527373">
        <w:rPr>
          <w:rFonts w:ascii="Arial" w:hAnsi="Arial" w:cs="Arial"/>
          <w:b w:val="1"/>
          <w:bCs w:val="1"/>
          <w:sz w:val="20"/>
          <w:szCs w:val="20"/>
        </w:rPr>
        <w:t xml:space="preserve"> Inleiding</w:t>
      </w:r>
    </w:p>
    <w:p w:rsidRPr="0065483B" w:rsidR="00527373" w:rsidP="790A7821" w:rsidRDefault="00527373" w14:paraId="313D8710" w14:textId="4D6BD669">
      <w:pPr>
        <w:pStyle w:val="Standaard"/>
        <w:rPr>
          <w:rFonts w:ascii="Arial" w:hAnsi="Arial" w:cs="Arial"/>
          <w:sz w:val="20"/>
          <w:szCs w:val="20"/>
        </w:rPr>
      </w:pPr>
      <w:r w:rsidRPr="790A7821" w:rsidR="00527373">
        <w:rPr>
          <w:rFonts w:ascii="Arial" w:hAnsi="Arial" w:cs="Arial"/>
          <w:sz w:val="20"/>
          <w:szCs w:val="20"/>
        </w:rPr>
        <w:t>Het Wetenschappelijk College Fysiotherapie (WCF) stelt zich de bevordering van een gefundeerde uitoefening van het vakgebied fysiotherapie</w:t>
      </w:r>
      <w:r w:rsidRPr="790A7821" w:rsidR="06CB1C11">
        <w:rPr>
          <w:rFonts w:ascii="Arial" w:hAnsi="Arial" w:cs="Arial"/>
          <w:sz w:val="20"/>
          <w:szCs w:val="20"/>
        </w:rPr>
        <w:t xml:space="preserve"> ten doel</w:t>
      </w:r>
      <w:r w:rsidRPr="790A7821" w:rsidR="00527373">
        <w:rPr>
          <w:rFonts w:ascii="Arial" w:hAnsi="Arial" w:cs="Arial"/>
          <w:sz w:val="20"/>
          <w:szCs w:val="20"/>
        </w:rPr>
        <w:t xml:space="preserve">. Deze doelstelling </w:t>
      </w:r>
      <w:r w:rsidRPr="790A7821" w:rsidR="00693512">
        <w:rPr>
          <w:rFonts w:ascii="Arial" w:hAnsi="Arial" w:cs="Arial"/>
          <w:sz w:val="20"/>
          <w:szCs w:val="20"/>
        </w:rPr>
        <w:t>behaalt zij door het </w:t>
      </w:r>
      <w:r w:rsidRPr="790A7821" w:rsidR="00527373">
        <w:rPr>
          <w:rFonts w:ascii="Arial" w:hAnsi="Arial" w:cs="Arial"/>
          <w:sz w:val="20"/>
          <w:szCs w:val="20"/>
        </w:rPr>
        <w:t xml:space="preserve">stimuleren en initiëren van wetenschappelijk onderzoek ter onderbouwing van fysiotherapeutisch handelen. Hiertoe beheert het WCF een Stimuleringsfonds waarin een budget beschikbaar is voor (co)financiering van wetenschappelijk onderzoek en </w:t>
      </w:r>
      <w:r w:rsidRPr="790A7821" w:rsidR="00527373">
        <w:rPr>
          <w:rFonts w:ascii="Arial" w:hAnsi="Arial" w:cs="Arial"/>
          <w:sz w:val="20"/>
          <w:szCs w:val="20"/>
        </w:rPr>
        <w:t>onderzoeksgerelateerde</w:t>
      </w:r>
      <w:r w:rsidRPr="790A7821" w:rsidR="00527373">
        <w:rPr>
          <w:rFonts w:ascii="Arial" w:hAnsi="Arial" w:cs="Arial"/>
          <w:sz w:val="20"/>
          <w:szCs w:val="20"/>
        </w:rPr>
        <w:t xml:space="preserve"> activiteiten. Er zijn subsidievoorwaarden vastgesteld die op alle subsidieaanvragen en subsidieverstrekkingen van toepassing zijn. In deze Richtlijnen wordt zoveel mogelijk aangesloten bij de definities zoals deze zijn opgenomen in de subsidievoorwaarden. Bij tegenstellingen tussen de subsidievoorwaarden en deze Richtlijnen prevaleren de Subsidievoorwaarden.</w:t>
      </w:r>
    </w:p>
    <w:p w:rsidR="00527373" w:rsidP="00527373" w:rsidRDefault="00527373" w14:paraId="207333F3" w14:textId="77777777">
      <w:pPr>
        <w:rPr>
          <w:rFonts w:ascii="Arial" w:hAnsi="Arial" w:cs="Arial"/>
          <w:sz w:val="20"/>
          <w:szCs w:val="20"/>
        </w:rPr>
      </w:pPr>
    </w:p>
    <w:p w:rsidRPr="0065483B" w:rsidR="00693512" w:rsidP="00527373" w:rsidRDefault="00693512" w14:paraId="78CB6B93" w14:textId="77777777">
      <w:pPr>
        <w:rPr>
          <w:rFonts w:ascii="Arial" w:hAnsi="Arial" w:cs="Arial"/>
          <w:sz w:val="20"/>
          <w:szCs w:val="20"/>
        </w:rPr>
      </w:pPr>
    </w:p>
    <w:p w:rsidR="00527373" w:rsidP="790A7821" w:rsidRDefault="00527373" w14:paraId="5EB9201F" w14:textId="0CF56B2A">
      <w:pPr>
        <w:rPr>
          <w:rFonts w:ascii="Arial" w:hAnsi="Arial" w:cs="Arial"/>
          <w:b w:val="1"/>
          <w:bCs w:val="1"/>
          <w:sz w:val="20"/>
          <w:szCs w:val="20"/>
        </w:rPr>
      </w:pPr>
      <w:r w:rsidRPr="790A7821" w:rsidR="00527373">
        <w:rPr>
          <w:rFonts w:ascii="Arial" w:hAnsi="Arial" w:cs="Arial"/>
          <w:b w:val="1"/>
          <w:bCs w:val="1"/>
          <w:sz w:val="20"/>
          <w:szCs w:val="20"/>
        </w:rPr>
        <w:t>2. Subsidievormen</w:t>
      </w:r>
    </w:p>
    <w:p w:rsidRPr="00693512" w:rsidR="00527373" w:rsidP="00527373" w:rsidRDefault="00527373" w14:paraId="7F123B6C" w14:textId="6673F7CC">
      <w:pPr>
        <w:rPr>
          <w:rFonts w:ascii="Arial" w:hAnsi="Arial" w:cs="Arial"/>
          <w:sz w:val="20"/>
          <w:szCs w:val="20"/>
        </w:rPr>
      </w:pPr>
      <w:r w:rsidRPr="0065483B">
        <w:rPr>
          <w:rFonts w:ascii="Arial" w:hAnsi="Arial" w:cs="Arial"/>
          <w:sz w:val="20"/>
          <w:szCs w:val="20"/>
        </w:rPr>
        <w:t>Het</w:t>
      </w:r>
      <w:r>
        <w:rPr>
          <w:rFonts w:ascii="Arial" w:hAnsi="Arial" w:cs="Arial"/>
          <w:sz w:val="20"/>
          <w:szCs w:val="20"/>
        </w:rPr>
        <w:t xml:space="preserve"> Stimuleringsfonds heeft </w:t>
      </w:r>
      <w:r w:rsidRPr="0065483B">
        <w:rPr>
          <w:rFonts w:ascii="Arial" w:hAnsi="Arial" w:cs="Arial"/>
          <w:sz w:val="20"/>
          <w:szCs w:val="20"/>
        </w:rPr>
        <w:t xml:space="preserve">een budget </w:t>
      </w:r>
      <w:r w:rsidRPr="00693512">
        <w:rPr>
          <w:rFonts w:ascii="Arial" w:hAnsi="Arial" w:cs="Arial"/>
          <w:sz w:val="20"/>
          <w:szCs w:val="20"/>
        </w:rPr>
        <w:t xml:space="preserve">beschikbaar voor subsidies aan personen. </w:t>
      </w:r>
      <w:r w:rsidR="00F71FED">
        <w:rPr>
          <w:rFonts w:ascii="Arial" w:hAnsi="Arial" w:cs="Arial"/>
          <w:sz w:val="20"/>
          <w:szCs w:val="20"/>
        </w:rPr>
        <w:t>In Nederland werkzame o</w:t>
      </w:r>
      <w:r w:rsidRPr="00693512">
        <w:rPr>
          <w:rFonts w:ascii="Arial" w:hAnsi="Arial" w:cs="Arial"/>
          <w:sz w:val="20"/>
          <w:szCs w:val="20"/>
        </w:rPr>
        <w:t>nderzoekers kunnen een verzoek tot sponsoring indienen bij het WCF</w:t>
      </w:r>
      <w:r w:rsidRPr="00693512" w:rsidR="005A3AEE">
        <w:rPr>
          <w:rFonts w:ascii="Arial" w:hAnsi="Arial" w:cs="Arial"/>
          <w:sz w:val="20"/>
          <w:szCs w:val="20"/>
        </w:rPr>
        <w:t>, mits voldaan wordt aan de in paragraaf 3 omschreven criteria</w:t>
      </w:r>
      <w:r w:rsidRPr="00693512">
        <w:rPr>
          <w:rFonts w:ascii="Arial" w:hAnsi="Arial" w:cs="Arial"/>
          <w:sz w:val="20"/>
          <w:szCs w:val="20"/>
        </w:rPr>
        <w:t xml:space="preserve">. </w:t>
      </w:r>
      <w:r w:rsidRPr="00693512" w:rsidR="005A3AEE">
        <w:rPr>
          <w:rFonts w:ascii="Arial" w:hAnsi="Arial" w:cs="Arial"/>
          <w:sz w:val="20"/>
          <w:szCs w:val="20"/>
        </w:rPr>
        <w:t>In uitzonderlijke gevallen behoudt h</w:t>
      </w:r>
      <w:r w:rsidRPr="00693512" w:rsidR="003A3BF4">
        <w:rPr>
          <w:rFonts w:ascii="Arial" w:hAnsi="Arial" w:cs="Arial"/>
          <w:sz w:val="20"/>
          <w:szCs w:val="20"/>
        </w:rPr>
        <w:t xml:space="preserve">et WCF </w:t>
      </w:r>
      <w:r w:rsidRPr="00693512" w:rsidR="00693512">
        <w:rPr>
          <w:rFonts w:ascii="Arial" w:hAnsi="Arial" w:cs="Arial"/>
          <w:sz w:val="20"/>
          <w:szCs w:val="20"/>
        </w:rPr>
        <w:t xml:space="preserve">zich </w:t>
      </w:r>
      <w:r w:rsidRPr="00693512" w:rsidR="005A3AEE">
        <w:rPr>
          <w:rFonts w:ascii="Arial" w:hAnsi="Arial" w:cs="Arial"/>
          <w:sz w:val="20"/>
          <w:szCs w:val="20"/>
        </w:rPr>
        <w:t xml:space="preserve">het recht </w:t>
      </w:r>
      <w:r w:rsidRPr="00693512" w:rsidR="00693512">
        <w:rPr>
          <w:rFonts w:ascii="Arial" w:hAnsi="Arial" w:cs="Arial"/>
          <w:sz w:val="20"/>
          <w:szCs w:val="20"/>
        </w:rPr>
        <w:t xml:space="preserve">voor </w:t>
      </w:r>
      <w:r w:rsidRPr="00693512" w:rsidR="005A3AEE">
        <w:rPr>
          <w:rFonts w:ascii="Arial" w:hAnsi="Arial" w:cs="Arial"/>
          <w:sz w:val="20"/>
          <w:szCs w:val="20"/>
        </w:rPr>
        <w:t>om</w:t>
      </w:r>
      <w:r w:rsidRPr="00693512" w:rsidR="003A3BF4">
        <w:rPr>
          <w:rFonts w:ascii="Arial" w:hAnsi="Arial" w:cs="Arial"/>
          <w:sz w:val="20"/>
          <w:szCs w:val="20"/>
        </w:rPr>
        <w:t xml:space="preserve"> af</w:t>
      </w:r>
      <w:r w:rsidRPr="00693512" w:rsidR="005A3AEE">
        <w:rPr>
          <w:rFonts w:ascii="Arial" w:hAnsi="Arial" w:cs="Arial"/>
          <w:sz w:val="20"/>
          <w:szCs w:val="20"/>
        </w:rPr>
        <w:t xml:space="preserve"> te </w:t>
      </w:r>
      <w:r w:rsidRPr="00693512" w:rsidR="003A3BF4">
        <w:rPr>
          <w:rFonts w:ascii="Arial" w:hAnsi="Arial" w:cs="Arial"/>
          <w:sz w:val="20"/>
          <w:szCs w:val="20"/>
        </w:rPr>
        <w:t xml:space="preserve">wijken van </w:t>
      </w:r>
      <w:r w:rsidRPr="00693512" w:rsidR="005A3AEE">
        <w:rPr>
          <w:rFonts w:ascii="Arial" w:hAnsi="Arial" w:cs="Arial"/>
          <w:sz w:val="20"/>
          <w:szCs w:val="20"/>
        </w:rPr>
        <w:t>deze</w:t>
      </w:r>
      <w:r w:rsidRPr="00693512" w:rsidR="003A3BF4">
        <w:rPr>
          <w:rFonts w:ascii="Arial" w:hAnsi="Arial" w:cs="Arial"/>
          <w:sz w:val="20"/>
          <w:szCs w:val="20"/>
        </w:rPr>
        <w:t xml:space="preserve"> criteria</w:t>
      </w:r>
      <w:r w:rsidRPr="00693512" w:rsidR="005A3AEE">
        <w:rPr>
          <w:rFonts w:ascii="Arial" w:hAnsi="Arial" w:cs="Arial"/>
          <w:sz w:val="20"/>
          <w:szCs w:val="20"/>
        </w:rPr>
        <w:t>.</w:t>
      </w:r>
    </w:p>
    <w:p w:rsidRPr="00693512" w:rsidR="00527373" w:rsidP="00527373" w:rsidRDefault="00527373" w14:paraId="797E893B" w14:textId="77777777">
      <w:pPr>
        <w:rPr>
          <w:rFonts w:ascii="Arial" w:hAnsi="Arial" w:cs="Arial"/>
          <w:sz w:val="20"/>
          <w:szCs w:val="20"/>
        </w:rPr>
      </w:pPr>
    </w:p>
    <w:p w:rsidRPr="0065483B" w:rsidR="00527373" w:rsidP="00527373" w:rsidRDefault="00527373" w14:paraId="066384F6" w14:textId="77777777">
      <w:pPr>
        <w:rPr>
          <w:rFonts w:ascii="Arial" w:hAnsi="Arial" w:cs="Arial"/>
          <w:sz w:val="20"/>
          <w:szCs w:val="20"/>
        </w:rPr>
      </w:pPr>
      <w:r w:rsidRPr="00110D80">
        <w:rPr>
          <w:rFonts w:ascii="Arial" w:hAnsi="Arial" w:cs="Arial"/>
          <w:i/>
          <w:sz w:val="20"/>
          <w:szCs w:val="20"/>
          <w:u w:val="single"/>
        </w:rPr>
        <w:t>2.1. Persoonsgebonden subsidies</w:t>
      </w:r>
      <w:r w:rsidRPr="00110D80">
        <w:rPr>
          <w:rFonts w:ascii="Arial" w:hAnsi="Arial" w:cs="Arial"/>
          <w:i/>
          <w:sz w:val="20"/>
          <w:szCs w:val="20"/>
          <w:u w:val="single"/>
        </w:rPr>
        <w:br/>
      </w:r>
      <w:r w:rsidRPr="0065483B">
        <w:rPr>
          <w:rFonts w:ascii="Arial" w:hAnsi="Arial" w:cs="Arial"/>
          <w:sz w:val="20"/>
          <w:szCs w:val="20"/>
        </w:rPr>
        <w:t>Voor de volgende activiteiten kan persoonsgebonden subsidie bij het WCF worden aangevraagd:</w:t>
      </w:r>
    </w:p>
    <w:p w:rsidR="006D0DDE" w:rsidP="00527373" w:rsidRDefault="005B684B" w14:paraId="3DEFF0F8" w14:textId="77777777">
      <w:pPr>
        <w:numPr>
          <w:ilvl w:val="0"/>
          <w:numId w:val="1"/>
        </w:numPr>
        <w:rPr>
          <w:rFonts w:ascii="Arial" w:hAnsi="Arial" w:cs="Arial"/>
          <w:sz w:val="20"/>
          <w:szCs w:val="20"/>
        </w:rPr>
      </w:pPr>
      <w:r w:rsidRPr="003A3BF4">
        <w:rPr>
          <w:rFonts w:ascii="Arial" w:hAnsi="Arial" w:cs="Arial"/>
          <w:sz w:val="20"/>
          <w:szCs w:val="20"/>
        </w:rPr>
        <w:t>Mondelinge p</w:t>
      </w:r>
      <w:r w:rsidRPr="003A3BF4" w:rsidR="00527373">
        <w:rPr>
          <w:rFonts w:ascii="Arial" w:hAnsi="Arial" w:cs="Arial"/>
          <w:sz w:val="20"/>
          <w:szCs w:val="20"/>
        </w:rPr>
        <w:t xml:space="preserve">resentatie van onderzoeksresultaten op een buitenlands congres (maximum subsidie </w:t>
      </w:r>
    </w:p>
    <w:p w:rsidRPr="003A3BF4" w:rsidR="00527373" w:rsidP="006D0DDE" w:rsidRDefault="00527373" w14:paraId="52640A46" w14:textId="2AD163D7">
      <w:pPr>
        <w:ind w:left="360"/>
        <w:rPr>
          <w:rFonts w:ascii="Arial" w:hAnsi="Arial" w:cs="Arial"/>
          <w:sz w:val="20"/>
          <w:szCs w:val="20"/>
        </w:rPr>
      </w:pPr>
      <w:r w:rsidRPr="790A7821" w:rsidR="00527373">
        <w:rPr>
          <w:rFonts w:ascii="Arial" w:hAnsi="Arial" w:cs="Arial"/>
          <w:sz w:val="20"/>
          <w:szCs w:val="20"/>
        </w:rPr>
        <w:t xml:space="preserve">€ </w:t>
      </w:r>
      <w:bookmarkStart w:name="_Int_9DbPxEwh" w:id="2047976895"/>
      <w:r w:rsidRPr="790A7821" w:rsidR="005B684B">
        <w:rPr>
          <w:rFonts w:ascii="Arial" w:hAnsi="Arial" w:cs="Arial"/>
          <w:sz w:val="20"/>
          <w:szCs w:val="20"/>
        </w:rPr>
        <w:t>1.0</w:t>
      </w:r>
      <w:r w:rsidRPr="790A7821" w:rsidR="00527373">
        <w:rPr>
          <w:rFonts w:ascii="Arial" w:hAnsi="Arial" w:cs="Arial"/>
          <w:sz w:val="20"/>
          <w:szCs w:val="20"/>
        </w:rPr>
        <w:t>00</w:t>
      </w:r>
      <w:r w:rsidRPr="790A7821" w:rsidR="00C11E84">
        <w:rPr>
          <w:rFonts w:ascii="Arial" w:hAnsi="Arial" w:cs="Arial"/>
          <w:sz w:val="20"/>
          <w:szCs w:val="20"/>
        </w:rPr>
        <w:t>,-</w:t>
      </w:r>
      <w:bookmarkEnd w:id="2047976895"/>
      <w:r w:rsidRPr="790A7821" w:rsidR="00527373">
        <w:rPr>
          <w:rFonts w:ascii="Arial" w:hAnsi="Arial" w:cs="Arial"/>
          <w:sz w:val="20"/>
          <w:szCs w:val="20"/>
        </w:rPr>
        <w:t xml:space="preserve">). Deze subsidie wordt </w:t>
      </w:r>
      <w:r w:rsidRPr="790A7821" w:rsidR="003A3BF4">
        <w:rPr>
          <w:rFonts w:ascii="Arial" w:hAnsi="Arial" w:cs="Arial"/>
          <w:sz w:val="20"/>
          <w:szCs w:val="20"/>
        </w:rPr>
        <w:t xml:space="preserve">per jaar </w:t>
      </w:r>
      <w:r w:rsidRPr="790A7821" w:rsidR="00527373">
        <w:rPr>
          <w:rFonts w:ascii="Arial" w:hAnsi="Arial" w:cs="Arial"/>
          <w:sz w:val="20"/>
          <w:szCs w:val="20"/>
        </w:rPr>
        <w:t xml:space="preserve">aan maximaal </w:t>
      </w:r>
      <w:r w:rsidRPr="790A7821" w:rsidR="008F3894">
        <w:rPr>
          <w:rFonts w:ascii="Arial" w:hAnsi="Arial" w:cs="Arial"/>
          <w:sz w:val="20"/>
          <w:szCs w:val="20"/>
        </w:rPr>
        <w:t>6</w:t>
      </w:r>
      <w:r w:rsidRPr="790A7821" w:rsidR="00527373">
        <w:rPr>
          <w:rFonts w:ascii="Arial" w:hAnsi="Arial" w:cs="Arial"/>
          <w:sz w:val="20"/>
          <w:szCs w:val="20"/>
        </w:rPr>
        <w:t xml:space="preserve"> personen toegekend</w:t>
      </w:r>
      <w:r w:rsidRPr="790A7821" w:rsidR="00E7022B">
        <w:rPr>
          <w:rFonts w:ascii="Arial" w:hAnsi="Arial" w:cs="Arial"/>
          <w:sz w:val="20"/>
          <w:szCs w:val="20"/>
        </w:rPr>
        <w:t>;</w:t>
      </w:r>
      <w:r w:rsidRPr="790A7821" w:rsidR="00527373">
        <w:rPr>
          <w:rFonts w:ascii="Arial" w:hAnsi="Arial" w:cs="Arial"/>
          <w:sz w:val="20"/>
          <w:szCs w:val="20"/>
        </w:rPr>
        <w:t xml:space="preserve"> </w:t>
      </w:r>
    </w:p>
    <w:p w:rsidRPr="003A3BF4" w:rsidR="00527373" w:rsidP="00527373" w:rsidRDefault="00527373" w14:paraId="62EB0C99" w14:textId="46DCE735">
      <w:pPr>
        <w:numPr>
          <w:ilvl w:val="0"/>
          <w:numId w:val="1"/>
        </w:numPr>
        <w:rPr>
          <w:rFonts w:ascii="Arial" w:hAnsi="Arial" w:cs="Arial"/>
          <w:sz w:val="20"/>
          <w:szCs w:val="20"/>
        </w:rPr>
      </w:pPr>
      <w:r w:rsidRPr="003A3BF4">
        <w:rPr>
          <w:rFonts w:ascii="Arial" w:hAnsi="Arial" w:cs="Arial"/>
          <w:sz w:val="20"/>
          <w:szCs w:val="20"/>
        </w:rPr>
        <w:t>Bijdrage aan de kosten van een proefschrift (maximum subsidie € 500</w:t>
      </w:r>
      <w:r w:rsidR="00C11E84">
        <w:rPr>
          <w:rFonts w:ascii="Arial" w:hAnsi="Arial" w:cs="Arial"/>
          <w:sz w:val="20"/>
          <w:szCs w:val="20"/>
        </w:rPr>
        <w:t>,-</w:t>
      </w:r>
      <w:r w:rsidRPr="003A3BF4">
        <w:rPr>
          <w:rFonts w:ascii="Arial" w:hAnsi="Arial" w:cs="Arial"/>
          <w:sz w:val="20"/>
          <w:szCs w:val="20"/>
        </w:rPr>
        <w:t xml:space="preserve">). </w:t>
      </w:r>
      <w:r w:rsidRPr="003A3BF4" w:rsidR="005B684B">
        <w:rPr>
          <w:rFonts w:ascii="Arial" w:hAnsi="Arial" w:cs="Arial"/>
          <w:sz w:val="20"/>
          <w:szCs w:val="20"/>
        </w:rPr>
        <w:t xml:space="preserve">Deze subsidie </w:t>
      </w:r>
      <w:r w:rsidR="00184403">
        <w:rPr>
          <w:rFonts w:ascii="Arial" w:hAnsi="Arial" w:cs="Arial"/>
          <w:sz w:val="20"/>
          <w:szCs w:val="20"/>
        </w:rPr>
        <w:t xml:space="preserve">wordt </w:t>
      </w:r>
      <w:r w:rsidR="00F06098">
        <w:rPr>
          <w:rFonts w:ascii="Arial" w:hAnsi="Arial" w:cs="Arial"/>
          <w:sz w:val="20"/>
          <w:szCs w:val="20"/>
        </w:rPr>
        <w:t xml:space="preserve">toegekend zolang het </w:t>
      </w:r>
      <w:r w:rsidR="000F1E36">
        <w:rPr>
          <w:rFonts w:ascii="Arial" w:hAnsi="Arial" w:cs="Arial"/>
          <w:sz w:val="20"/>
          <w:szCs w:val="20"/>
        </w:rPr>
        <w:t>beschikbare jaar</w:t>
      </w:r>
      <w:r w:rsidR="00F06098">
        <w:rPr>
          <w:rFonts w:ascii="Arial" w:hAnsi="Arial" w:cs="Arial"/>
          <w:sz w:val="20"/>
          <w:szCs w:val="20"/>
        </w:rPr>
        <w:t xml:space="preserve">budget dit </w:t>
      </w:r>
      <w:r w:rsidR="000F1E36">
        <w:rPr>
          <w:rFonts w:ascii="Arial" w:hAnsi="Arial" w:cs="Arial"/>
          <w:sz w:val="20"/>
          <w:szCs w:val="20"/>
        </w:rPr>
        <w:t xml:space="preserve">toelaat. </w:t>
      </w:r>
    </w:p>
    <w:p w:rsidR="00527373" w:rsidP="00527373" w:rsidRDefault="00527373" w14:paraId="70CBECD7" w14:textId="77777777">
      <w:pPr>
        <w:rPr>
          <w:rFonts w:ascii="Arial" w:hAnsi="Arial" w:cs="Arial"/>
          <w:sz w:val="20"/>
          <w:szCs w:val="20"/>
        </w:rPr>
      </w:pPr>
    </w:p>
    <w:p w:rsidRPr="0065483B" w:rsidR="00527373" w:rsidP="00527373" w:rsidRDefault="00EF513C" w14:paraId="5A49D656" w14:textId="1B68345F">
      <w:pPr>
        <w:rPr>
          <w:rFonts w:ascii="Arial" w:hAnsi="Arial" w:cs="Arial"/>
          <w:sz w:val="20"/>
          <w:szCs w:val="20"/>
        </w:rPr>
      </w:pPr>
      <w:r>
        <w:rPr>
          <w:rFonts w:ascii="Arial" w:hAnsi="Arial" w:cs="Arial"/>
          <w:sz w:val="20"/>
          <w:szCs w:val="20"/>
        </w:rPr>
        <w:t>Voor b</w:t>
      </w:r>
      <w:r w:rsidR="00527373">
        <w:rPr>
          <w:rFonts w:ascii="Arial" w:hAnsi="Arial" w:cs="Arial"/>
          <w:sz w:val="20"/>
          <w:szCs w:val="20"/>
        </w:rPr>
        <w:t xml:space="preserve">ovengenoemde </w:t>
      </w:r>
      <w:r>
        <w:rPr>
          <w:rFonts w:ascii="Arial" w:hAnsi="Arial" w:cs="Arial"/>
          <w:sz w:val="20"/>
          <w:szCs w:val="20"/>
        </w:rPr>
        <w:t>activiteiten</w:t>
      </w:r>
      <w:r w:rsidRPr="003A3BF4">
        <w:rPr>
          <w:rFonts w:ascii="Arial" w:hAnsi="Arial" w:cs="Arial"/>
          <w:sz w:val="20"/>
          <w:szCs w:val="20"/>
        </w:rPr>
        <w:t xml:space="preserve"> </w:t>
      </w:r>
      <w:r w:rsidR="00C37E37">
        <w:rPr>
          <w:rFonts w:ascii="Arial" w:hAnsi="Arial" w:cs="Arial"/>
          <w:sz w:val="20"/>
          <w:szCs w:val="20"/>
        </w:rPr>
        <w:t>kan</w:t>
      </w:r>
      <w:r w:rsidRPr="003A3BF4" w:rsidR="005B684B">
        <w:rPr>
          <w:rFonts w:ascii="Arial" w:hAnsi="Arial" w:cs="Arial"/>
          <w:sz w:val="20"/>
          <w:szCs w:val="20"/>
        </w:rPr>
        <w:t xml:space="preserve"> </w:t>
      </w:r>
      <w:r w:rsidRPr="003A3BF4" w:rsidR="00527373">
        <w:rPr>
          <w:rFonts w:ascii="Arial" w:hAnsi="Arial" w:cs="Arial"/>
          <w:sz w:val="20"/>
          <w:szCs w:val="20"/>
        </w:rPr>
        <w:t xml:space="preserve">slechts eenmaal </w:t>
      </w:r>
      <w:r w:rsidR="00C37E37">
        <w:rPr>
          <w:rFonts w:ascii="Arial" w:hAnsi="Arial" w:cs="Arial"/>
          <w:sz w:val="20"/>
          <w:szCs w:val="20"/>
        </w:rPr>
        <w:t>door</w:t>
      </w:r>
      <w:r w:rsidRPr="003A3BF4" w:rsidR="00527373">
        <w:rPr>
          <w:rFonts w:ascii="Arial" w:hAnsi="Arial" w:cs="Arial"/>
          <w:sz w:val="20"/>
          <w:szCs w:val="20"/>
        </w:rPr>
        <w:t xml:space="preserve"> dezelfde persoon</w:t>
      </w:r>
      <w:r w:rsidR="00C37E37">
        <w:rPr>
          <w:rFonts w:ascii="Arial" w:hAnsi="Arial" w:cs="Arial"/>
          <w:sz w:val="20"/>
          <w:szCs w:val="20"/>
        </w:rPr>
        <w:t xml:space="preserve"> </w:t>
      </w:r>
      <w:r w:rsidR="004A13B0">
        <w:rPr>
          <w:rFonts w:ascii="Arial" w:hAnsi="Arial" w:cs="Arial"/>
          <w:sz w:val="20"/>
          <w:szCs w:val="20"/>
        </w:rPr>
        <w:t xml:space="preserve">een subsidie </w:t>
      </w:r>
      <w:r w:rsidR="00C37E37">
        <w:rPr>
          <w:rFonts w:ascii="Arial" w:hAnsi="Arial" w:cs="Arial"/>
          <w:sz w:val="20"/>
          <w:szCs w:val="20"/>
        </w:rPr>
        <w:t>worden aangevraagd</w:t>
      </w:r>
      <w:r w:rsidRPr="003A3BF4" w:rsidR="00527373">
        <w:rPr>
          <w:rFonts w:ascii="Arial" w:hAnsi="Arial" w:cs="Arial"/>
          <w:sz w:val="20"/>
          <w:szCs w:val="20"/>
        </w:rPr>
        <w:t xml:space="preserve">. </w:t>
      </w:r>
      <w:r w:rsidRPr="003A3BF4" w:rsidR="005B684B">
        <w:rPr>
          <w:rFonts w:ascii="Arial" w:hAnsi="Arial" w:cs="Arial"/>
          <w:sz w:val="20"/>
          <w:szCs w:val="20"/>
        </w:rPr>
        <w:t xml:space="preserve">Indien het </w:t>
      </w:r>
      <w:r w:rsidR="00053F1F">
        <w:rPr>
          <w:rFonts w:ascii="Arial" w:hAnsi="Arial" w:cs="Arial"/>
          <w:sz w:val="20"/>
          <w:szCs w:val="20"/>
        </w:rPr>
        <w:t xml:space="preserve">budget </w:t>
      </w:r>
      <w:r w:rsidR="00FF7B39">
        <w:rPr>
          <w:rFonts w:ascii="Arial" w:hAnsi="Arial" w:cs="Arial"/>
          <w:sz w:val="20"/>
          <w:szCs w:val="20"/>
        </w:rPr>
        <w:t xml:space="preserve">- </w:t>
      </w:r>
      <w:r w:rsidR="003552F3">
        <w:rPr>
          <w:rFonts w:ascii="Arial" w:hAnsi="Arial" w:cs="Arial"/>
          <w:sz w:val="20"/>
          <w:szCs w:val="20"/>
        </w:rPr>
        <w:t>wat jaarlijks beschikbaar is voor deze subsidies</w:t>
      </w:r>
      <w:r w:rsidR="00FF7B39">
        <w:rPr>
          <w:rFonts w:ascii="Arial" w:hAnsi="Arial" w:cs="Arial"/>
          <w:sz w:val="20"/>
          <w:szCs w:val="20"/>
        </w:rPr>
        <w:t xml:space="preserve"> - </w:t>
      </w:r>
      <w:r w:rsidR="003552F3">
        <w:rPr>
          <w:rFonts w:ascii="Arial" w:hAnsi="Arial" w:cs="Arial"/>
          <w:sz w:val="20"/>
          <w:szCs w:val="20"/>
        </w:rPr>
        <w:t xml:space="preserve">is </w:t>
      </w:r>
      <w:r w:rsidR="006E7504">
        <w:rPr>
          <w:rFonts w:ascii="Arial" w:hAnsi="Arial" w:cs="Arial"/>
          <w:sz w:val="20"/>
          <w:szCs w:val="20"/>
        </w:rPr>
        <w:t>uitgegeven</w:t>
      </w:r>
      <w:r w:rsidRPr="003A3BF4" w:rsidR="005B684B">
        <w:rPr>
          <w:rFonts w:ascii="Arial" w:hAnsi="Arial" w:cs="Arial"/>
          <w:sz w:val="20"/>
          <w:szCs w:val="20"/>
        </w:rPr>
        <w:t xml:space="preserve">, wordt een nieuwe aanvraag niet meer in behandeling genomen. </w:t>
      </w:r>
      <w:r w:rsidRPr="0065483B" w:rsidR="00527373">
        <w:rPr>
          <w:rFonts w:ascii="Arial" w:hAnsi="Arial" w:cs="Arial"/>
          <w:sz w:val="20"/>
          <w:szCs w:val="20"/>
        </w:rPr>
        <w:br/>
      </w:r>
    </w:p>
    <w:p w:rsidRPr="00110D80" w:rsidR="00527373" w:rsidP="00527373" w:rsidRDefault="00527373" w14:paraId="5DB0802D" w14:textId="1738BA3A">
      <w:pPr>
        <w:rPr>
          <w:rFonts w:ascii="Arial" w:hAnsi="Arial" w:cs="Arial"/>
          <w:i/>
          <w:sz w:val="20"/>
          <w:szCs w:val="20"/>
          <w:u w:val="single"/>
        </w:rPr>
      </w:pPr>
      <w:r w:rsidRPr="00110D80">
        <w:rPr>
          <w:rFonts w:ascii="Arial" w:hAnsi="Arial" w:cs="Arial"/>
          <w:i/>
          <w:sz w:val="20"/>
          <w:szCs w:val="20"/>
          <w:u w:val="single"/>
        </w:rPr>
        <w:t xml:space="preserve">2.2. </w:t>
      </w:r>
      <w:r w:rsidRPr="00110D80" w:rsidR="005A3AEE">
        <w:rPr>
          <w:rFonts w:ascii="Arial" w:hAnsi="Arial" w:cs="Arial"/>
          <w:i/>
          <w:sz w:val="20"/>
          <w:szCs w:val="20"/>
          <w:u w:val="single"/>
        </w:rPr>
        <w:t xml:space="preserve">WCF </w:t>
      </w:r>
      <w:r w:rsidRPr="00110D80">
        <w:rPr>
          <w:rFonts w:ascii="Arial" w:hAnsi="Arial" w:cs="Arial"/>
          <w:i/>
          <w:sz w:val="20"/>
          <w:szCs w:val="20"/>
          <w:u w:val="single"/>
        </w:rPr>
        <w:t>Proefschriftprijs</w:t>
      </w:r>
    </w:p>
    <w:p w:rsidR="006E7504" w:rsidP="00527373" w:rsidRDefault="006C351E" w14:paraId="6C91F1CD" w14:textId="77777777">
      <w:pPr>
        <w:rPr>
          <w:rFonts w:ascii="Arial" w:hAnsi="Arial" w:cs="Arial"/>
          <w:sz w:val="20"/>
          <w:szCs w:val="20"/>
        </w:rPr>
      </w:pPr>
      <w:r w:rsidRPr="790A7821" w:rsidR="006C351E">
        <w:rPr>
          <w:rFonts w:ascii="Arial" w:hAnsi="Arial" w:cs="Arial"/>
          <w:sz w:val="20"/>
          <w:szCs w:val="20"/>
        </w:rPr>
        <w:t>Tevens</w:t>
      </w:r>
      <w:r w:rsidRPr="790A7821" w:rsidR="00527373">
        <w:rPr>
          <w:rFonts w:ascii="Arial" w:hAnsi="Arial" w:cs="Arial"/>
          <w:sz w:val="20"/>
          <w:szCs w:val="20"/>
        </w:rPr>
        <w:t xml:space="preserve"> kent het </w:t>
      </w:r>
      <w:r w:rsidRPr="790A7821" w:rsidR="008A398F">
        <w:rPr>
          <w:rFonts w:ascii="Arial" w:hAnsi="Arial" w:cs="Arial"/>
          <w:sz w:val="20"/>
          <w:szCs w:val="20"/>
        </w:rPr>
        <w:t>WCF</w:t>
      </w:r>
      <w:r w:rsidRPr="790A7821" w:rsidR="008A398F">
        <w:rPr>
          <w:rFonts w:ascii="Arial" w:hAnsi="Arial" w:cs="Arial"/>
          <w:sz w:val="20"/>
          <w:szCs w:val="20"/>
        </w:rPr>
        <w:t xml:space="preserve"> </w:t>
      </w:r>
      <w:r w:rsidRPr="790A7821" w:rsidR="00A13972">
        <w:rPr>
          <w:rFonts w:ascii="Arial" w:hAnsi="Arial" w:cs="Arial"/>
          <w:sz w:val="20"/>
          <w:szCs w:val="20"/>
        </w:rPr>
        <w:t xml:space="preserve">jaarlijks </w:t>
      </w:r>
      <w:r w:rsidRPr="790A7821" w:rsidR="00527373">
        <w:rPr>
          <w:rFonts w:ascii="Arial" w:hAnsi="Arial" w:cs="Arial"/>
          <w:sz w:val="20"/>
          <w:szCs w:val="20"/>
        </w:rPr>
        <w:t>de WCF</w:t>
      </w:r>
      <w:r w:rsidRPr="790A7821" w:rsidR="005A3AEE">
        <w:rPr>
          <w:rFonts w:ascii="Arial" w:hAnsi="Arial" w:cs="Arial"/>
          <w:sz w:val="20"/>
          <w:szCs w:val="20"/>
        </w:rPr>
        <w:t xml:space="preserve"> P</w:t>
      </w:r>
      <w:r w:rsidRPr="790A7821" w:rsidR="00527373">
        <w:rPr>
          <w:rFonts w:ascii="Arial" w:hAnsi="Arial" w:cs="Arial"/>
          <w:sz w:val="20"/>
          <w:szCs w:val="20"/>
        </w:rPr>
        <w:t xml:space="preserve">roefschriftprijs van € </w:t>
      </w:r>
      <w:bookmarkStart w:name="_Int_5eysz6mP" w:id="475411943"/>
      <w:r w:rsidRPr="790A7821" w:rsidR="00527373">
        <w:rPr>
          <w:rFonts w:ascii="Arial" w:hAnsi="Arial" w:cs="Arial"/>
          <w:sz w:val="20"/>
          <w:szCs w:val="20"/>
        </w:rPr>
        <w:t>2.500</w:t>
      </w:r>
      <w:r w:rsidRPr="790A7821" w:rsidR="00C11E84">
        <w:rPr>
          <w:rFonts w:ascii="Arial" w:hAnsi="Arial" w:cs="Arial"/>
          <w:sz w:val="20"/>
          <w:szCs w:val="20"/>
        </w:rPr>
        <w:t>,-</w:t>
      </w:r>
      <w:bookmarkEnd w:id="475411943"/>
      <w:r w:rsidRPr="790A7821" w:rsidR="00527373">
        <w:rPr>
          <w:rFonts w:ascii="Arial" w:hAnsi="Arial" w:cs="Arial"/>
          <w:sz w:val="20"/>
          <w:szCs w:val="20"/>
        </w:rPr>
        <w:t xml:space="preserve"> </w:t>
      </w:r>
      <w:r w:rsidRPr="790A7821" w:rsidR="003A3BF4">
        <w:rPr>
          <w:rFonts w:ascii="Arial" w:hAnsi="Arial" w:cs="Arial"/>
          <w:sz w:val="20"/>
          <w:szCs w:val="20"/>
        </w:rPr>
        <w:t xml:space="preserve">toe </w:t>
      </w:r>
      <w:r w:rsidRPr="790A7821" w:rsidR="00527373">
        <w:rPr>
          <w:rFonts w:ascii="Arial" w:hAnsi="Arial" w:cs="Arial"/>
          <w:sz w:val="20"/>
          <w:szCs w:val="20"/>
        </w:rPr>
        <w:t xml:space="preserve">aan </w:t>
      </w:r>
      <w:r w:rsidRPr="790A7821" w:rsidR="003A3BF4">
        <w:rPr>
          <w:rFonts w:ascii="Arial" w:hAnsi="Arial" w:cs="Arial"/>
          <w:sz w:val="20"/>
          <w:szCs w:val="20"/>
        </w:rPr>
        <w:t xml:space="preserve">één </w:t>
      </w:r>
      <w:r w:rsidRPr="790A7821" w:rsidR="005B684B">
        <w:rPr>
          <w:rFonts w:ascii="Arial" w:hAnsi="Arial" w:cs="Arial"/>
          <w:sz w:val="20"/>
          <w:szCs w:val="20"/>
        </w:rPr>
        <w:t xml:space="preserve">excellent proefschrift, </w:t>
      </w:r>
      <w:r w:rsidRPr="790A7821" w:rsidR="009B35D9">
        <w:rPr>
          <w:rFonts w:ascii="Arial" w:hAnsi="Arial" w:cs="Arial"/>
          <w:sz w:val="20"/>
          <w:szCs w:val="20"/>
        </w:rPr>
        <w:t>w</w:t>
      </w:r>
      <w:r w:rsidRPr="790A7821" w:rsidR="009B35D9">
        <w:rPr>
          <w:rFonts w:ascii="Arial" w:hAnsi="Arial" w:cs="Arial"/>
          <w:sz w:val="20"/>
          <w:szCs w:val="20"/>
        </w:rPr>
        <w:t>at</w:t>
      </w:r>
      <w:r w:rsidRPr="790A7821" w:rsidR="009B35D9">
        <w:rPr>
          <w:rFonts w:ascii="Arial" w:hAnsi="Arial" w:cs="Arial"/>
          <w:sz w:val="20"/>
          <w:szCs w:val="20"/>
        </w:rPr>
        <w:t xml:space="preserve"> </w:t>
      </w:r>
      <w:r w:rsidRPr="790A7821" w:rsidR="00527373">
        <w:rPr>
          <w:rFonts w:ascii="Arial" w:hAnsi="Arial" w:cs="Arial"/>
          <w:sz w:val="20"/>
          <w:szCs w:val="20"/>
        </w:rPr>
        <w:t>is</w:t>
      </w:r>
      <w:r w:rsidRPr="790A7821" w:rsidR="00527373">
        <w:rPr>
          <w:rFonts w:ascii="Arial" w:hAnsi="Arial" w:cs="Arial"/>
          <w:sz w:val="20"/>
          <w:szCs w:val="20"/>
        </w:rPr>
        <w:t xml:space="preserve"> verdedigd of door de leescommissie is goedgekeurd</w:t>
      </w:r>
      <w:r w:rsidRPr="790A7821" w:rsidR="00527373">
        <w:rPr>
          <w:rFonts w:ascii="Arial" w:hAnsi="Arial" w:cs="Arial"/>
          <w:sz w:val="20"/>
          <w:szCs w:val="20"/>
        </w:rPr>
        <w:t xml:space="preserve"> in </w:t>
      </w:r>
      <w:r w:rsidRPr="790A7821" w:rsidR="00C02617">
        <w:rPr>
          <w:rFonts w:ascii="Arial" w:hAnsi="Arial" w:cs="Arial"/>
          <w:sz w:val="20"/>
          <w:szCs w:val="20"/>
        </w:rPr>
        <w:t xml:space="preserve">het </w:t>
      </w:r>
      <w:r w:rsidRPr="790A7821" w:rsidR="005F4090">
        <w:rPr>
          <w:rFonts w:ascii="Arial" w:hAnsi="Arial" w:cs="Arial"/>
          <w:sz w:val="20"/>
          <w:szCs w:val="20"/>
        </w:rPr>
        <w:t>betreffende</w:t>
      </w:r>
      <w:r w:rsidRPr="790A7821" w:rsidR="00C02617">
        <w:rPr>
          <w:rFonts w:ascii="Arial" w:hAnsi="Arial" w:cs="Arial"/>
          <w:sz w:val="20"/>
          <w:szCs w:val="20"/>
        </w:rPr>
        <w:t xml:space="preserve"> jaar (tussen 1 januari en </w:t>
      </w:r>
    </w:p>
    <w:p w:rsidRPr="0065483B" w:rsidR="00527373" w:rsidP="00527373" w:rsidRDefault="00C02617" w14:paraId="57321D81" w14:textId="557B0C41">
      <w:pPr>
        <w:rPr>
          <w:rFonts w:ascii="Arial" w:hAnsi="Arial" w:cs="Arial"/>
          <w:sz w:val="20"/>
          <w:szCs w:val="20"/>
        </w:rPr>
      </w:pPr>
      <w:r>
        <w:rPr>
          <w:rFonts w:ascii="Arial" w:hAnsi="Arial" w:cs="Arial"/>
          <w:sz w:val="20"/>
          <w:szCs w:val="20"/>
        </w:rPr>
        <w:t>31 december)</w:t>
      </w:r>
      <w:r w:rsidR="00693512">
        <w:rPr>
          <w:rFonts w:ascii="Arial" w:hAnsi="Arial" w:cs="Arial"/>
          <w:sz w:val="20"/>
          <w:szCs w:val="20"/>
        </w:rPr>
        <w:t>.</w:t>
      </w:r>
    </w:p>
    <w:p w:rsidR="00527373" w:rsidP="00527373" w:rsidRDefault="00527373" w14:paraId="38A2D1EE" w14:textId="77777777">
      <w:pPr>
        <w:rPr>
          <w:rFonts w:ascii="Arial" w:hAnsi="Arial" w:cs="Arial"/>
          <w:sz w:val="20"/>
          <w:szCs w:val="20"/>
        </w:rPr>
      </w:pPr>
    </w:p>
    <w:p w:rsidR="00693512" w:rsidP="00527373" w:rsidRDefault="00693512" w14:paraId="33D2F622" w14:textId="77777777">
      <w:pPr>
        <w:rPr>
          <w:rFonts w:ascii="Arial" w:hAnsi="Arial" w:cs="Arial"/>
          <w:sz w:val="20"/>
          <w:szCs w:val="20"/>
        </w:rPr>
      </w:pPr>
    </w:p>
    <w:p w:rsidRPr="0065483B" w:rsidR="00527373" w:rsidP="00527373" w:rsidRDefault="005B684B" w14:paraId="595C58CC" w14:textId="465A3AF5">
      <w:pPr>
        <w:rPr>
          <w:rFonts w:ascii="Arial" w:hAnsi="Arial" w:cs="Arial"/>
          <w:i/>
          <w:sz w:val="20"/>
          <w:szCs w:val="20"/>
        </w:rPr>
      </w:pPr>
      <w:r w:rsidRPr="0065483B">
        <w:rPr>
          <w:rFonts w:ascii="Arial" w:hAnsi="Arial" w:cs="Arial"/>
          <w:sz w:val="20"/>
          <w:szCs w:val="20"/>
        </w:rPr>
        <w:t xml:space="preserve">Zie paragraaf 3 en 4 voor een nadere uitwerking van de criteria en </w:t>
      </w:r>
      <w:r>
        <w:rPr>
          <w:rFonts w:ascii="Arial" w:hAnsi="Arial" w:cs="Arial"/>
          <w:sz w:val="20"/>
          <w:szCs w:val="20"/>
        </w:rPr>
        <w:t>de wijze van aanvragen</w:t>
      </w:r>
      <w:r w:rsidRPr="0065483B">
        <w:rPr>
          <w:rFonts w:ascii="Arial" w:hAnsi="Arial" w:cs="Arial"/>
          <w:sz w:val="20"/>
          <w:szCs w:val="20"/>
        </w:rPr>
        <w:t>.</w:t>
      </w:r>
    </w:p>
    <w:p w:rsidRPr="000D1FEA" w:rsidR="00527373" w:rsidP="790A7821" w:rsidRDefault="00527373" w14:paraId="6C911915" w14:textId="0A4EEA75">
      <w:pPr>
        <w:rPr>
          <w:rFonts w:ascii="Arial" w:hAnsi="Arial" w:cs="Arial"/>
          <w:b w:val="1"/>
          <w:bCs w:val="1"/>
          <w:sz w:val="20"/>
          <w:szCs w:val="20"/>
        </w:rPr>
      </w:pPr>
      <w:r w:rsidRPr="790A7821">
        <w:rPr>
          <w:rFonts w:ascii="Arial" w:hAnsi="Arial" w:cs="Arial"/>
          <w:b w:val="1"/>
          <w:bCs w:val="1"/>
          <w:sz w:val="20"/>
          <w:szCs w:val="20"/>
        </w:rPr>
        <w:br w:type="page"/>
      </w:r>
      <w:r w:rsidRPr="790A7821" w:rsidR="00527373">
        <w:rPr>
          <w:rFonts w:ascii="Arial" w:hAnsi="Arial" w:cs="Arial"/>
          <w:b w:val="1"/>
          <w:bCs w:val="1"/>
          <w:sz w:val="20"/>
          <w:szCs w:val="20"/>
        </w:rPr>
        <w:t>3. Criteria</w:t>
      </w:r>
    </w:p>
    <w:p w:rsidRPr="00081F28" w:rsidR="00527373" w:rsidP="00527373" w:rsidRDefault="00527373" w14:paraId="157C27CD" w14:textId="77777777">
      <w:pPr>
        <w:rPr>
          <w:rFonts w:ascii="Arial" w:hAnsi="Arial" w:cs="Arial"/>
          <w:i/>
          <w:sz w:val="20"/>
          <w:szCs w:val="20"/>
          <w:u w:val="single"/>
        </w:rPr>
      </w:pPr>
      <w:r w:rsidRPr="00081F28">
        <w:rPr>
          <w:rFonts w:ascii="Arial" w:hAnsi="Arial" w:cs="Arial"/>
          <w:i/>
          <w:sz w:val="20"/>
          <w:szCs w:val="20"/>
          <w:u w:val="single"/>
        </w:rPr>
        <w:t>3.1 Persoonsgebonden subsidies</w:t>
      </w:r>
    </w:p>
    <w:p w:rsidRPr="003A3BF4" w:rsidR="00527373" w:rsidP="00DD2653" w:rsidRDefault="00527373" w14:paraId="338A1571" w14:textId="77777777">
      <w:pPr>
        <w:rPr>
          <w:rFonts w:ascii="Arial" w:hAnsi="Arial" w:cs="Arial"/>
          <w:sz w:val="20"/>
          <w:szCs w:val="20"/>
        </w:rPr>
      </w:pPr>
    </w:p>
    <w:p w:rsidRPr="00081F28" w:rsidR="00527373" w:rsidP="00527373" w:rsidRDefault="00527373" w14:paraId="53655642" w14:textId="35C37D61">
      <w:pPr>
        <w:rPr>
          <w:rFonts w:ascii="Arial" w:hAnsi="Arial" w:cs="Arial"/>
          <w:i/>
          <w:sz w:val="20"/>
          <w:szCs w:val="20"/>
          <w:u w:val="single"/>
        </w:rPr>
      </w:pPr>
      <w:r w:rsidRPr="00081F28">
        <w:rPr>
          <w:rFonts w:ascii="Arial" w:hAnsi="Arial" w:cs="Arial"/>
          <w:i/>
          <w:sz w:val="20"/>
          <w:szCs w:val="20"/>
          <w:u w:val="single"/>
        </w:rPr>
        <w:t>3.1.</w:t>
      </w:r>
      <w:r w:rsidR="00022D03">
        <w:rPr>
          <w:rFonts w:ascii="Arial" w:hAnsi="Arial" w:cs="Arial"/>
          <w:i/>
          <w:sz w:val="20"/>
          <w:szCs w:val="20"/>
          <w:u w:val="single"/>
        </w:rPr>
        <w:t>1</w:t>
      </w:r>
      <w:r w:rsidRPr="00081F28">
        <w:rPr>
          <w:rFonts w:ascii="Arial" w:hAnsi="Arial" w:cs="Arial"/>
          <w:i/>
          <w:sz w:val="20"/>
          <w:szCs w:val="20"/>
          <w:u w:val="single"/>
        </w:rPr>
        <w:t xml:space="preserve">. Criteria voor sponsoring van mondeling presenteren van onderzoeksresultaten </w:t>
      </w:r>
    </w:p>
    <w:p w:rsidRPr="003A3BF4" w:rsidR="00527373" w:rsidP="00527373" w:rsidRDefault="00527373" w14:paraId="71AB0361" w14:textId="77777777">
      <w:pPr>
        <w:rPr>
          <w:rFonts w:ascii="Arial" w:hAnsi="Arial" w:cs="Arial"/>
          <w:sz w:val="20"/>
          <w:szCs w:val="20"/>
        </w:rPr>
      </w:pPr>
      <w:r w:rsidRPr="003A3BF4">
        <w:rPr>
          <w:rFonts w:ascii="Arial" w:hAnsi="Arial" w:cs="Arial"/>
          <w:sz w:val="20"/>
          <w:szCs w:val="20"/>
        </w:rPr>
        <w:t xml:space="preserve">Het WCF kan subsidie verstrekken voor de inschrijfkosten en de reis- en verblijfkosten gedurende wetenschappelijke congressen, symposia, workshops en dergelijke. </w:t>
      </w:r>
    </w:p>
    <w:p w:rsidRPr="003A3BF4" w:rsidR="00527373" w:rsidP="00527373" w:rsidRDefault="00527373" w14:paraId="48ADA589" w14:textId="4614AD4D">
      <w:pPr>
        <w:rPr>
          <w:rFonts w:ascii="Arial" w:hAnsi="Arial" w:cs="Arial"/>
          <w:sz w:val="20"/>
          <w:szCs w:val="20"/>
        </w:rPr>
      </w:pPr>
      <w:r w:rsidRPr="003A3BF4">
        <w:rPr>
          <w:rFonts w:ascii="Arial" w:hAnsi="Arial" w:cs="Arial"/>
          <w:sz w:val="20"/>
          <w:szCs w:val="20"/>
        </w:rPr>
        <w:t xml:space="preserve">Om in aanmerking te komen voor sponsoring van </w:t>
      </w:r>
      <w:r w:rsidR="00A010ED">
        <w:rPr>
          <w:rFonts w:ascii="Arial" w:hAnsi="Arial" w:cs="Arial"/>
          <w:sz w:val="20"/>
          <w:szCs w:val="20"/>
        </w:rPr>
        <w:t xml:space="preserve">het </w:t>
      </w:r>
      <w:r w:rsidRPr="003A3BF4">
        <w:rPr>
          <w:rFonts w:ascii="Arial" w:hAnsi="Arial" w:cs="Arial"/>
          <w:sz w:val="20"/>
          <w:szCs w:val="20"/>
        </w:rPr>
        <w:t xml:space="preserve">presenteren van onderzoeksresultaten tijdens een congres, symposium, of workshop, </w:t>
      </w:r>
      <w:r w:rsidR="00A010ED">
        <w:rPr>
          <w:rFonts w:ascii="Arial" w:hAnsi="Arial" w:cs="Arial"/>
          <w:sz w:val="20"/>
          <w:szCs w:val="20"/>
        </w:rPr>
        <w:t>gelden de</w:t>
      </w:r>
      <w:r w:rsidRPr="003A3BF4">
        <w:rPr>
          <w:rFonts w:ascii="Arial" w:hAnsi="Arial" w:cs="Arial"/>
          <w:sz w:val="20"/>
          <w:szCs w:val="20"/>
        </w:rPr>
        <w:t xml:space="preserve"> volgende criteria</w:t>
      </w:r>
      <w:r w:rsidR="00A010ED">
        <w:rPr>
          <w:rFonts w:ascii="Arial" w:hAnsi="Arial" w:cs="Arial"/>
          <w:sz w:val="20"/>
          <w:szCs w:val="20"/>
        </w:rPr>
        <w:t>:</w:t>
      </w:r>
    </w:p>
    <w:p w:rsidRPr="003A3BF4" w:rsidR="00DD2653" w:rsidP="00DD2653" w:rsidRDefault="00DD2653" w14:paraId="2B4AC3B9" w14:textId="354D7471">
      <w:pPr>
        <w:numPr>
          <w:ilvl w:val="0"/>
          <w:numId w:val="4"/>
        </w:numPr>
        <w:rPr>
          <w:rFonts w:ascii="Arial" w:hAnsi="Arial" w:cs="Arial"/>
          <w:sz w:val="20"/>
          <w:szCs w:val="20"/>
        </w:rPr>
      </w:pPr>
      <w:r w:rsidRPr="003A3BF4">
        <w:rPr>
          <w:rFonts w:ascii="Arial" w:hAnsi="Arial" w:cs="Arial"/>
          <w:sz w:val="20"/>
          <w:szCs w:val="20"/>
        </w:rPr>
        <w:t xml:space="preserve">De </w:t>
      </w:r>
      <w:r w:rsidRPr="003A3BF4" w:rsidR="003A3BF4">
        <w:rPr>
          <w:rFonts w:ascii="Arial" w:hAnsi="Arial" w:cs="Arial"/>
          <w:sz w:val="20"/>
          <w:szCs w:val="20"/>
        </w:rPr>
        <w:t>aanvrager is fysiotherapeut</w:t>
      </w:r>
      <w:r w:rsidR="00E7022B">
        <w:rPr>
          <w:rFonts w:ascii="Arial" w:hAnsi="Arial" w:cs="Arial"/>
          <w:sz w:val="20"/>
          <w:szCs w:val="20"/>
        </w:rPr>
        <w:t>;</w:t>
      </w:r>
    </w:p>
    <w:p w:rsidRPr="003A3BF4" w:rsidR="00527373" w:rsidP="00527373" w:rsidRDefault="00527373" w14:paraId="49A0F308" w14:textId="778A5A15">
      <w:pPr>
        <w:numPr>
          <w:ilvl w:val="0"/>
          <w:numId w:val="4"/>
        </w:numPr>
        <w:rPr>
          <w:rFonts w:ascii="Arial" w:hAnsi="Arial" w:cs="Arial"/>
          <w:sz w:val="20"/>
          <w:szCs w:val="20"/>
        </w:rPr>
      </w:pPr>
      <w:r w:rsidRPr="003A3BF4">
        <w:rPr>
          <w:rFonts w:ascii="Arial" w:hAnsi="Arial" w:cs="Arial"/>
          <w:sz w:val="20"/>
          <w:szCs w:val="20"/>
        </w:rPr>
        <w:t xml:space="preserve">De bijeenkomst </w:t>
      </w:r>
      <w:r w:rsidR="00A010ED">
        <w:rPr>
          <w:rFonts w:ascii="Arial" w:hAnsi="Arial" w:cs="Arial"/>
          <w:sz w:val="20"/>
          <w:szCs w:val="20"/>
        </w:rPr>
        <w:t xml:space="preserve">is </w:t>
      </w:r>
      <w:r w:rsidRPr="003A3BF4">
        <w:rPr>
          <w:rFonts w:ascii="Arial" w:hAnsi="Arial" w:cs="Arial"/>
          <w:sz w:val="20"/>
          <w:szCs w:val="20"/>
        </w:rPr>
        <w:t>van belang voor de wetenschappelijke ontwikkelingen van de fysiotherapie</w:t>
      </w:r>
      <w:r w:rsidR="00E7022B">
        <w:rPr>
          <w:rFonts w:ascii="Arial" w:hAnsi="Arial" w:cs="Arial"/>
          <w:sz w:val="20"/>
          <w:szCs w:val="20"/>
        </w:rPr>
        <w:t>;</w:t>
      </w:r>
    </w:p>
    <w:p w:rsidRPr="003A3BF4" w:rsidR="00527373" w:rsidP="00527373" w:rsidRDefault="00527373" w14:paraId="3E985D7D" w14:textId="49FABACA">
      <w:pPr>
        <w:numPr>
          <w:ilvl w:val="0"/>
          <w:numId w:val="4"/>
        </w:numPr>
        <w:rPr>
          <w:rFonts w:ascii="Arial" w:hAnsi="Arial" w:cs="Arial"/>
          <w:sz w:val="20"/>
          <w:szCs w:val="20"/>
        </w:rPr>
      </w:pPr>
      <w:r w:rsidRPr="003A3BF4">
        <w:rPr>
          <w:rFonts w:ascii="Arial" w:hAnsi="Arial" w:cs="Arial"/>
          <w:sz w:val="20"/>
          <w:szCs w:val="20"/>
        </w:rPr>
        <w:t>De bijeenkomst heeft bij voorkeur een internationaal karakter</w:t>
      </w:r>
      <w:r w:rsidR="00E7022B">
        <w:rPr>
          <w:rFonts w:ascii="Arial" w:hAnsi="Arial" w:cs="Arial"/>
          <w:sz w:val="20"/>
          <w:szCs w:val="20"/>
        </w:rPr>
        <w:t>;</w:t>
      </w:r>
      <w:r w:rsidRPr="003A3BF4">
        <w:rPr>
          <w:rFonts w:ascii="Arial" w:hAnsi="Arial" w:cs="Arial"/>
          <w:sz w:val="20"/>
          <w:szCs w:val="20"/>
        </w:rPr>
        <w:t xml:space="preserve"> </w:t>
      </w:r>
    </w:p>
    <w:p w:rsidRPr="003A3BF4" w:rsidR="00DD2653" w:rsidP="00DD2653" w:rsidRDefault="00DD2653" w14:paraId="2C10AC01" w14:textId="186ED3D3">
      <w:pPr>
        <w:numPr>
          <w:ilvl w:val="0"/>
          <w:numId w:val="4"/>
        </w:numPr>
        <w:rPr>
          <w:rFonts w:ascii="Arial" w:hAnsi="Arial" w:cs="Arial"/>
          <w:sz w:val="20"/>
          <w:szCs w:val="20"/>
        </w:rPr>
      </w:pPr>
      <w:r w:rsidRPr="003A3BF4">
        <w:rPr>
          <w:rFonts w:ascii="Arial" w:hAnsi="Arial" w:cs="Arial"/>
          <w:sz w:val="20"/>
          <w:szCs w:val="20"/>
        </w:rPr>
        <w:t xml:space="preserve">Het </w:t>
      </w:r>
      <w:r w:rsidR="00A010ED">
        <w:rPr>
          <w:rFonts w:ascii="Arial" w:hAnsi="Arial" w:cs="Arial"/>
          <w:sz w:val="20"/>
          <w:szCs w:val="20"/>
        </w:rPr>
        <w:t>gaat</w:t>
      </w:r>
      <w:r w:rsidRPr="003A3BF4">
        <w:rPr>
          <w:rFonts w:ascii="Arial" w:hAnsi="Arial" w:cs="Arial"/>
          <w:sz w:val="20"/>
          <w:szCs w:val="20"/>
        </w:rPr>
        <w:t xml:space="preserve"> om een mondelinge presentatie</w:t>
      </w:r>
      <w:r w:rsidR="00E7022B">
        <w:rPr>
          <w:rFonts w:ascii="Arial" w:hAnsi="Arial" w:cs="Arial"/>
          <w:sz w:val="20"/>
          <w:szCs w:val="20"/>
        </w:rPr>
        <w:t>, e</w:t>
      </w:r>
      <w:r w:rsidRPr="003A3BF4">
        <w:rPr>
          <w:rFonts w:ascii="Arial" w:hAnsi="Arial" w:cs="Arial"/>
          <w:sz w:val="20"/>
          <w:szCs w:val="20"/>
        </w:rPr>
        <w:t>r worden geen posterpresentaties gehonoreerd</w:t>
      </w:r>
      <w:r w:rsidR="00E7022B">
        <w:rPr>
          <w:rFonts w:ascii="Arial" w:hAnsi="Arial" w:cs="Arial"/>
          <w:sz w:val="20"/>
          <w:szCs w:val="20"/>
        </w:rPr>
        <w:t>;</w:t>
      </w:r>
    </w:p>
    <w:p w:rsidRPr="003A3BF4" w:rsidR="00527373" w:rsidP="00527373" w:rsidRDefault="00527373" w14:paraId="278516A0" w14:textId="34D92843">
      <w:pPr>
        <w:numPr>
          <w:ilvl w:val="0"/>
          <w:numId w:val="4"/>
        </w:numPr>
        <w:rPr>
          <w:rFonts w:ascii="Arial" w:hAnsi="Arial" w:cs="Arial"/>
          <w:sz w:val="20"/>
          <w:szCs w:val="20"/>
        </w:rPr>
      </w:pPr>
      <w:r w:rsidRPr="003A3BF4">
        <w:rPr>
          <w:rFonts w:ascii="Arial" w:hAnsi="Arial" w:cs="Arial"/>
          <w:sz w:val="20"/>
          <w:szCs w:val="20"/>
        </w:rPr>
        <w:t xml:space="preserve">De aanvraag </w:t>
      </w:r>
      <w:r w:rsidR="007937A7">
        <w:rPr>
          <w:rFonts w:ascii="Arial" w:hAnsi="Arial" w:cs="Arial"/>
          <w:sz w:val="20"/>
          <w:szCs w:val="20"/>
        </w:rPr>
        <w:t>is</w:t>
      </w:r>
      <w:r w:rsidRPr="003A3BF4">
        <w:rPr>
          <w:rFonts w:ascii="Arial" w:hAnsi="Arial" w:cs="Arial"/>
          <w:sz w:val="20"/>
          <w:szCs w:val="20"/>
        </w:rPr>
        <w:t xml:space="preserve"> </w:t>
      </w:r>
      <w:r w:rsidRPr="003A3BF4" w:rsidR="00C1163B">
        <w:rPr>
          <w:rFonts w:ascii="Arial" w:hAnsi="Arial" w:cs="Arial"/>
          <w:sz w:val="20"/>
          <w:szCs w:val="20"/>
        </w:rPr>
        <w:t xml:space="preserve">tenminste </w:t>
      </w:r>
      <w:r w:rsidRPr="003A3BF4" w:rsidR="001C1D9A">
        <w:rPr>
          <w:rFonts w:ascii="Arial" w:hAnsi="Arial" w:cs="Arial"/>
          <w:sz w:val="20"/>
          <w:szCs w:val="20"/>
        </w:rPr>
        <w:t>2</w:t>
      </w:r>
      <w:r w:rsidRPr="003A3BF4" w:rsidR="003A3BF4">
        <w:rPr>
          <w:rFonts w:ascii="Arial" w:hAnsi="Arial" w:cs="Arial"/>
          <w:sz w:val="20"/>
          <w:szCs w:val="20"/>
        </w:rPr>
        <w:t xml:space="preserve"> </w:t>
      </w:r>
      <w:r w:rsidRPr="003A3BF4">
        <w:rPr>
          <w:rFonts w:ascii="Arial" w:hAnsi="Arial" w:cs="Arial"/>
          <w:sz w:val="20"/>
          <w:szCs w:val="20"/>
        </w:rPr>
        <w:t>maanden vóór aanvang van de bijeenkomst bij het WCF binnen</w:t>
      </w:r>
      <w:r w:rsidR="00E7022B">
        <w:rPr>
          <w:rFonts w:ascii="Arial" w:hAnsi="Arial" w:cs="Arial"/>
          <w:sz w:val="20"/>
          <w:szCs w:val="20"/>
        </w:rPr>
        <w:t>;</w:t>
      </w:r>
    </w:p>
    <w:p w:rsidRPr="003A3BF4" w:rsidR="00527373" w:rsidP="00527373" w:rsidRDefault="00527373" w14:paraId="37C1D0C4" w14:textId="3054C202">
      <w:pPr>
        <w:numPr>
          <w:ilvl w:val="0"/>
          <w:numId w:val="4"/>
        </w:numPr>
        <w:rPr>
          <w:rFonts w:ascii="Arial" w:hAnsi="Arial" w:cs="Arial"/>
          <w:sz w:val="20"/>
          <w:szCs w:val="20"/>
        </w:rPr>
      </w:pPr>
      <w:r w:rsidRPr="003A3BF4">
        <w:rPr>
          <w:rFonts w:ascii="Arial" w:hAnsi="Arial" w:cs="Arial"/>
          <w:sz w:val="20"/>
          <w:szCs w:val="20"/>
        </w:rPr>
        <w:t xml:space="preserve">Bij de aanvraag </w:t>
      </w:r>
      <w:r w:rsidR="007937A7">
        <w:rPr>
          <w:rFonts w:ascii="Arial" w:hAnsi="Arial" w:cs="Arial"/>
          <w:sz w:val="20"/>
          <w:szCs w:val="20"/>
        </w:rPr>
        <w:t>is</w:t>
      </w:r>
      <w:r w:rsidRPr="003A3BF4">
        <w:rPr>
          <w:rFonts w:ascii="Arial" w:hAnsi="Arial" w:cs="Arial"/>
          <w:sz w:val="20"/>
          <w:szCs w:val="20"/>
        </w:rPr>
        <w:t xml:space="preserve"> een abstract van de presentatie, een bewijs van acceptatie voor een mondelinge presentatie, een aankondiging van het congres en een begroting van de te maken kosten meegestuurd</w:t>
      </w:r>
      <w:r w:rsidR="00E7022B">
        <w:rPr>
          <w:rFonts w:ascii="Arial" w:hAnsi="Arial" w:cs="Arial"/>
          <w:sz w:val="20"/>
          <w:szCs w:val="20"/>
        </w:rPr>
        <w:t>;</w:t>
      </w:r>
    </w:p>
    <w:p w:rsidRPr="003A3BF4" w:rsidR="00DD2653" w:rsidP="00DD2653" w:rsidRDefault="00DD2653" w14:paraId="25DDB0AC" w14:textId="5AE12B2B">
      <w:pPr>
        <w:numPr>
          <w:ilvl w:val="0"/>
          <w:numId w:val="4"/>
        </w:numPr>
        <w:rPr>
          <w:rFonts w:ascii="Arial" w:hAnsi="Arial" w:cs="Arial"/>
          <w:sz w:val="20"/>
          <w:szCs w:val="20"/>
        </w:rPr>
      </w:pPr>
      <w:r w:rsidRPr="003A3BF4">
        <w:rPr>
          <w:rFonts w:ascii="Arial" w:hAnsi="Arial" w:cs="Arial"/>
          <w:sz w:val="20"/>
          <w:szCs w:val="20"/>
        </w:rPr>
        <w:t xml:space="preserve">Na afloop van het congres </w:t>
      </w:r>
      <w:r w:rsidR="0029073C">
        <w:rPr>
          <w:rFonts w:ascii="Arial" w:hAnsi="Arial" w:cs="Arial"/>
          <w:sz w:val="20"/>
          <w:szCs w:val="20"/>
        </w:rPr>
        <w:t xml:space="preserve">informeert de onderzoeker het WCF </w:t>
      </w:r>
      <w:r w:rsidR="001E1FB8">
        <w:rPr>
          <w:rFonts w:ascii="Arial" w:hAnsi="Arial" w:cs="Arial"/>
          <w:sz w:val="20"/>
          <w:szCs w:val="20"/>
        </w:rPr>
        <w:t xml:space="preserve">met een kort verslag </w:t>
      </w:r>
      <w:r w:rsidR="0029073C">
        <w:rPr>
          <w:rFonts w:ascii="Arial" w:hAnsi="Arial" w:cs="Arial"/>
          <w:sz w:val="20"/>
          <w:szCs w:val="20"/>
        </w:rPr>
        <w:t xml:space="preserve">over de </w:t>
      </w:r>
      <w:r w:rsidR="00657F7A">
        <w:rPr>
          <w:rFonts w:ascii="Arial" w:hAnsi="Arial" w:cs="Arial"/>
          <w:sz w:val="20"/>
          <w:szCs w:val="20"/>
        </w:rPr>
        <w:t xml:space="preserve">opgedane </w:t>
      </w:r>
      <w:r w:rsidR="0029073C">
        <w:rPr>
          <w:rFonts w:ascii="Arial" w:hAnsi="Arial" w:cs="Arial"/>
          <w:sz w:val="20"/>
          <w:szCs w:val="20"/>
        </w:rPr>
        <w:t xml:space="preserve">ervaringen </w:t>
      </w:r>
      <w:r w:rsidR="00657F7A">
        <w:rPr>
          <w:rFonts w:ascii="Arial" w:hAnsi="Arial" w:cs="Arial"/>
          <w:sz w:val="20"/>
          <w:szCs w:val="20"/>
        </w:rPr>
        <w:t>tijdens het congres</w:t>
      </w:r>
      <w:r w:rsidRPr="003A3BF4">
        <w:rPr>
          <w:rFonts w:ascii="Arial" w:hAnsi="Arial" w:cs="Arial"/>
          <w:sz w:val="20"/>
          <w:szCs w:val="20"/>
        </w:rPr>
        <w:t>.</w:t>
      </w:r>
    </w:p>
    <w:p w:rsidRPr="003A3BF4" w:rsidR="00527373" w:rsidP="00527373" w:rsidRDefault="00527373" w14:paraId="46CF4A2E" w14:textId="77777777">
      <w:pPr>
        <w:ind w:left="397"/>
        <w:rPr>
          <w:rFonts w:ascii="Arial" w:hAnsi="Arial" w:cs="Arial"/>
          <w:sz w:val="20"/>
          <w:szCs w:val="20"/>
        </w:rPr>
      </w:pPr>
    </w:p>
    <w:p w:rsidRPr="00081F28" w:rsidR="00527373" w:rsidP="00527373" w:rsidRDefault="00527373" w14:paraId="195DA473" w14:textId="49020180">
      <w:pPr>
        <w:rPr>
          <w:rFonts w:ascii="Arial" w:hAnsi="Arial" w:cs="Arial"/>
          <w:i/>
          <w:sz w:val="20"/>
          <w:szCs w:val="20"/>
          <w:u w:val="single"/>
        </w:rPr>
      </w:pPr>
      <w:r w:rsidRPr="00081F28">
        <w:rPr>
          <w:rFonts w:ascii="Arial" w:hAnsi="Arial" w:cs="Arial"/>
          <w:i/>
          <w:sz w:val="20"/>
          <w:szCs w:val="20"/>
          <w:u w:val="single"/>
        </w:rPr>
        <w:t>3.1.</w:t>
      </w:r>
      <w:r w:rsidR="00022D03">
        <w:rPr>
          <w:rFonts w:ascii="Arial" w:hAnsi="Arial" w:cs="Arial"/>
          <w:i/>
          <w:sz w:val="20"/>
          <w:szCs w:val="20"/>
          <w:u w:val="single"/>
        </w:rPr>
        <w:t>2</w:t>
      </w:r>
      <w:r w:rsidRPr="00081F28">
        <w:rPr>
          <w:rFonts w:ascii="Arial" w:hAnsi="Arial" w:cs="Arial"/>
          <w:i/>
          <w:sz w:val="20"/>
          <w:szCs w:val="20"/>
          <w:u w:val="single"/>
        </w:rPr>
        <w:t>. Criteria sponsoring proefschriften</w:t>
      </w:r>
    </w:p>
    <w:p w:rsidRPr="003A3BF4" w:rsidR="00527373" w:rsidP="00527373" w:rsidRDefault="00527373" w14:paraId="387A8C2C" w14:textId="25AF6A80">
      <w:pPr>
        <w:rPr>
          <w:rFonts w:ascii="Arial" w:hAnsi="Arial" w:cs="Arial"/>
          <w:sz w:val="20"/>
          <w:szCs w:val="20"/>
        </w:rPr>
      </w:pPr>
      <w:r w:rsidRPr="003A3BF4">
        <w:rPr>
          <w:rFonts w:ascii="Arial" w:hAnsi="Arial" w:cs="Arial"/>
          <w:sz w:val="20"/>
          <w:szCs w:val="20"/>
        </w:rPr>
        <w:t xml:space="preserve">Subsidie kan worden aangevraagd voor een bijdrage </w:t>
      </w:r>
      <w:r w:rsidR="007C47B2">
        <w:rPr>
          <w:rFonts w:ascii="Arial" w:hAnsi="Arial" w:cs="Arial"/>
          <w:sz w:val="20"/>
          <w:szCs w:val="20"/>
        </w:rPr>
        <w:t>i</w:t>
      </w:r>
      <w:r w:rsidRPr="003A3BF4">
        <w:rPr>
          <w:rFonts w:ascii="Arial" w:hAnsi="Arial" w:cs="Arial"/>
          <w:sz w:val="20"/>
          <w:szCs w:val="20"/>
        </w:rPr>
        <w:t xml:space="preserve">n de kosten van een proefschrift over een voor de fysiotherapie relevant onderwerp. Om in aanmerking te komen voor sponsoring van een proefschrift </w:t>
      </w:r>
      <w:r w:rsidR="006318AD">
        <w:rPr>
          <w:rFonts w:ascii="Arial" w:hAnsi="Arial" w:cs="Arial"/>
          <w:sz w:val="20"/>
          <w:szCs w:val="20"/>
        </w:rPr>
        <w:t>gelden de</w:t>
      </w:r>
      <w:r w:rsidRPr="003A3BF4">
        <w:rPr>
          <w:rFonts w:ascii="Arial" w:hAnsi="Arial" w:cs="Arial"/>
          <w:sz w:val="20"/>
          <w:szCs w:val="20"/>
        </w:rPr>
        <w:t xml:space="preserve"> volgende criteria:</w:t>
      </w:r>
    </w:p>
    <w:p w:rsidRPr="003A3BF4" w:rsidR="007C77DC" w:rsidP="007C77DC" w:rsidRDefault="007C77DC" w14:paraId="05A98E3A" w14:textId="2242D8DB">
      <w:pPr>
        <w:numPr>
          <w:ilvl w:val="0"/>
          <w:numId w:val="5"/>
        </w:numPr>
        <w:rPr>
          <w:rFonts w:ascii="Arial" w:hAnsi="Arial" w:cs="Arial"/>
          <w:sz w:val="20"/>
          <w:szCs w:val="20"/>
        </w:rPr>
      </w:pPr>
      <w:r w:rsidRPr="003A3BF4">
        <w:rPr>
          <w:rFonts w:ascii="Arial" w:hAnsi="Arial" w:cs="Arial"/>
          <w:sz w:val="20"/>
          <w:szCs w:val="20"/>
        </w:rPr>
        <w:t>De aanvrager is fysiotherapeut</w:t>
      </w:r>
      <w:r w:rsidR="00E7022B">
        <w:rPr>
          <w:rFonts w:ascii="Arial" w:hAnsi="Arial" w:cs="Arial"/>
          <w:sz w:val="20"/>
          <w:szCs w:val="20"/>
        </w:rPr>
        <w:t>;</w:t>
      </w:r>
    </w:p>
    <w:p w:rsidRPr="003A3BF4" w:rsidR="00527373" w:rsidP="00527373" w:rsidRDefault="00527373" w14:paraId="1626D0E7" w14:textId="267F5A77">
      <w:pPr>
        <w:numPr>
          <w:ilvl w:val="0"/>
          <w:numId w:val="5"/>
        </w:numPr>
        <w:rPr>
          <w:rFonts w:ascii="Arial" w:hAnsi="Arial" w:cs="Arial"/>
          <w:sz w:val="20"/>
          <w:szCs w:val="20"/>
        </w:rPr>
      </w:pPr>
      <w:r w:rsidRPr="003A3BF4">
        <w:rPr>
          <w:rFonts w:ascii="Arial" w:hAnsi="Arial" w:cs="Arial"/>
          <w:sz w:val="20"/>
          <w:szCs w:val="20"/>
        </w:rPr>
        <w:t>Het proefschrift behelst een onderzoek dat relevant is voor de wetenschappelijke ontwikkeling van het vak fysiotherapie</w:t>
      </w:r>
      <w:r w:rsidR="00E7022B">
        <w:rPr>
          <w:rFonts w:ascii="Arial" w:hAnsi="Arial" w:cs="Arial"/>
          <w:sz w:val="20"/>
          <w:szCs w:val="20"/>
        </w:rPr>
        <w:t>;</w:t>
      </w:r>
    </w:p>
    <w:p w:rsidRPr="003A3BF4" w:rsidR="003A3BF4" w:rsidP="003A3BF4" w:rsidRDefault="00DD2653" w14:paraId="0DFD8624" w14:textId="67A1CC97">
      <w:pPr>
        <w:numPr>
          <w:ilvl w:val="0"/>
          <w:numId w:val="5"/>
        </w:numPr>
        <w:rPr>
          <w:rFonts w:ascii="Arial" w:hAnsi="Arial" w:cs="Arial"/>
          <w:sz w:val="20"/>
          <w:szCs w:val="20"/>
        </w:rPr>
      </w:pPr>
      <w:r w:rsidRPr="003A3BF4">
        <w:rPr>
          <w:rFonts w:ascii="Arial" w:hAnsi="Arial" w:cs="Arial"/>
          <w:sz w:val="20"/>
          <w:szCs w:val="20"/>
        </w:rPr>
        <w:t xml:space="preserve">De aanvraag moet tenminste </w:t>
      </w:r>
      <w:r w:rsidRPr="003A3BF4" w:rsidR="003A3BF4">
        <w:rPr>
          <w:rFonts w:ascii="Arial" w:hAnsi="Arial" w:cs="Arial"/>
          <w:sz w:val="20"/>
          <w:szCs w:val="20"/>
        </w:rPr>
        <w:t xml:space="preserve">2 </w:t>
      </w:r>
      <w:r w:rsidRPr="003A3BF4">
        <w:rPr>
          <w:rFonts w:ascii="Arial" w:hAnsi="Arial" w:cs="Arial"/>
          <w:sz w:val="20"/>
          <w:szCs w:val="20"/>
        </w:rPr>
        <w:t>maanden voor de promotiedatum bij het WCF binnen zijn</w:t>
      </w:r>
      <w:r w:rsidR="00E7022B">
        <w:rPr>
          <w:rFonts w:ascii="Arial" w:hAnsi="Arial" w:cs="Arial"/>
          <w:sz w:val="20"/>
          <w:szCs w:val="20"/>
        </w:rPr>
        <w:t>;</w:t>
      </w:r>
    </w:p>
    <w:p w:rsidRPr="00693512" w:rsidR="003A3BF4" w:rsidP="003A3BF4" w:rsidRDefault="003A3BF4" w14:paraId="05A6949D" w14:textId="4C9F47DA">
      <w:pPr>
        <w:numPr>
          <w:ilvl w:val="0"/>
          <w:numId w:val="5"/>
        </w:numPr>
        <w:rPr>
          <w:rFonts w:ascii="Arial" w:hAnsi="Arial" w:cs="Arial"/>
          <w:sz w:val="20"/>
          <w:szCs w:val="20"/>
          <w:lang w:val="en-GB"/>
        </w:rPr>
      </w:pPr>
      <w:r w:rsidRPr="003A3BF4">
        <w:rPr>
          <w:rFonts w:ascii="Arial" w:hAnsi="Arial" w:cs="Arial"/>
          <w:sz w:val="20"/>
          <w:szCs w:val="20"/>
        </w:rPr>
        <w:t xml:space="preserve">De promovendus doet een verzoek voor sponsoring van de drukkosten onder overlegging van het manuscript en een begroting van de te maken kosten. </w:t>
      </w:r>
      <w:r w:rsidRPr="003A3BF4">
        <w:rPr>
          <w:rFonts w:ascii="Arial" w:hAnsi="Arial" w:cs="Arial"/>
          <w:sz w:val="20"/>
          <w:szCs w:val="20"/>
          <w:lang w:val="en-GB"/>
        </w:rPr>
        <w:t xml:space="preserve">In het proefschrift </w:t>
      </w:r>
      <w:r w:rsidR="0078543F">
        <w:rPr>
          <w:rFonts w:ascii="Arial" w:hAnsi="Arial" w:cs="Arial"/>
          <w:sz w:val="20"/>
          <w:szCs w:val="20"/>
          <w:lang w:val="en-GB"/>
        </w:rPr>
        <w:t>word</w:t>
      </w:r>
      <w:r w:rsidR="003F64A5">
        <w:rPr>
          <w:rFonts w:ascii="Arial" w:hAnsi="Arial" w:cs="Arial"/>
          <w:sz w:val="20"/>
          <w:szCs w:val="20"/>
          <w:lang w:val="en-GB"/>
        </w:rPr>
        <w:t>t</w:t>
      </w:r>
      <w:r w:rsidRPr="003A3BF4">
        <w:rPr>
          <w:rFonts w:ascii="Arial" w:hAnsi="Arial" w:cs="Arial"/>
          <w:sz w:val="20"/>
          <w:szCs w:val="20"/>
          <w:lang w:val="en-GB"/>
        </w:rPr>
        <w:t xml:space="preserve"> de subsidie van het WCF als volgt vermeld: ‘</w:t>
      </w:r>
      <w:r w:rsidRPr="00693512">
        <w:rPr>
          <w:rFonts w:ascii="Arial" w:hAnsi="Arial" w:cs="Arial"/>
          <w:i/>
          <w:sz w:val="20"/>
          <w:szCs w:val="20"/>
          <w:lang w:val="en-GB"/>
        </w:rPr>
        <w:t>The printing of this thesis was financially supported by the Scientific College Physical Therapy (WCF) of the Royal Dutch Society for Physical Therapy (KNGF)</w:t>
      </w:r>
      <w:r w:rsidRPr="003A3BF4">
        <w:rPr>
          <w:rFonts w:ascii="Arial" w:hAnsi="Arial" w:cs="Arial"/>
          <w:sz w:val="20"/>
          <w:szCs w:val="20"/>
          <w:lang w:val="en-GB"/>
        </w:rPr>
        <w:t>’</w:t>
      </w:r>
      <w:r w:rsidR="00E7022B">
        <w:rPr>
          <w:rFonts w:ascii="Arial" w:hAnsi="Arial" w:cs="Arial"/>
          <w:sz w:val="20"/>
          <w:szCs w:val="20"/>
          <w:lang w:val="en-GB"/>
        </w:rPr>
        <w:t>;</w:t>
      </w:r>
    </w:p>
    <w:p w:rsidRPr="003A3BF4" w:rsidR="00527373" w:rsidP="003A3BF4" w:rsidRDefault="00386526" w14:paraId="7DE24E0B" w14:textId="6B7F47B7">
      <w:pPr>
        <w:numPr>
          <w:ilvl w:val="0"/>
          <w:numId w:val="5"/>
        </w:numPr>
        <w:rPr>
          <w:rFonts w:ascii="Arial" w:hAnsi="Arial" w:cs="Arial"/>
          <w:sz w:val="20"/>
          <w:szCs w:val="20"/>
        </w:rPr>
      </w:pPr>
      <w:r>
        <w:rPr>
          <w:rFonts w:ascii="Arial" w:hAnsi="Arial" w:cs="Arial"/>
          <w:sz w:val="20"/>
          <w:szCs w:val="20"/>
        </w:rPr>
        <w:t>Het WCF verzoekt de aanvrager om e</w:t>
      </w:r>
      <w:r w:rsidRPr="003A3BF4" w:rsidR="003A3BF4">
        <w:rPr>
          <w:rFonts w:ascii="Arial" w:hAnsi="Arial" w:cs="Arial"/>
          <w:sz w:val="20"/>
          <w:szCs w:val="20"/>
        </w:rPr>
        <w:t>en Nederlandstalige samenvatting van het proefschrift ter publicatie aan</w:t>
      </w:r>
      <w:r>
        <w:rPr>
          <w:rFonts w:ascii="Arial" w:hAnsi="Arial" w:cs="Arial"/>
          <w:sz w:val="20"/>
          <w:szCs w:val="20"/>
        </w:rPr>
        <w:t xml:space="preserve"> te bieden </w:t>
      </w:r>
      <w:r w:rsidRPr="003A3BF4" w:rsidR="003A3BF4">
        <w:rPr>
          <w:rFonts w:ascii="Arial" w:hAnsi="Arial" w:cs="Arial"/>
          <w:sz w:val="20"/>
          <w:szCs w:val="20"/>
        </w:rPr>
        <w:t>aan de FysioPraxis</w:t>
      </w:r>
      <w:r w:rsidR="00E7022B">
        <w:rPr>
          <w:rFonts w:ascii="Arial" w:hAnsi="Arial" w:cs="Arial"/>
          <w:sz w:val="20"/>
          <w:szCs w:val="20"/>
        </w:rPr>
        <w:t>;</w:t>
      </w:r>
    </w:p>
    <w:p w:rsidRPr="003A3BF4" w:rsidR="00527373" w:rsidP="00FF3B81" w:rsidRDefault="00386526" w14:paraId="38476297" w14:textId="5A6F6A6C">
      <w:pPr>
        <w:pStyle w:val="Lijstalinea"/>
        <w:numPr>
          <w:ilvl w:val="0"/>
          <w:numId w:val="5"/>
        </w:numPr>
        <w:rPr>
          <w:rFonts w:ascii="Arial" w:hAnsi="Arial" w:cs="Arial"/>
          <w:sz w:val="20"/>
          <w:szCs w:val="20"/>
        </w:rPr>
      </w:pPr>
      <w:r>
        <w:rPr>
          <w:rFonts w:ascii="Arial" w:hAnsi="Arial" w:cs="Arial"/>
          <w:sz w:val="20"/>
          <w:szCs w:val="20"/>
        </w:rPr>
        <w:t xml:space="preserve">Het WCF verzoekt </w:t>
      </w:r>
      <w:r w:rsidR="00EE3226">
        <w:rPr>
          <w:rFonts w:ascii="Arial" w:hAnsi="Arial" w:cs="Arial"/>
          <w:sz w:val="20"/>
          <w:szCs w:val="20"/>
        </w:rPr>
        <w:t xml:space="preserve">de aanvrager om </w:t>
      </w:r>
      <w:r w:rsidR="004A6F42">
        <w:rPr>
          <w:rFonts w:ascii="Arial" w:hAnsi="Arial" w:cs="Arial"/>
          <w:sz w:val="20"/>
          <w:szCs w:val="20"/>
        </w:rPr>
        <w:t>b</w:t>
      </w:r>
      <w:r w:rsidRPr="003A3BF4" w:rsidR="00527373">
        <w:rPr>
          <w:rFonts w:ascii="Arial" w:hAnsi="Arial" w:cs="Arial"/>
          <w:sz w:val="20"/>
          <w:szCs w:val="20"/>
        </w:rPr>
        <w:t xml:space="preserve">ij toekenning van subsidie voor een proefschrift </w:t>
      </w:r>
      <w:r w:rsidR="00EE3226">
        <w:rPr>
          <w:rFonts w:ascii="Arial" w:hAnsi="Arial" w:cs="Arial"/>
          <w:sz w:val="20"/>
          <w:szCs w:val="20"/>
        </w:rPr>
        <w:t>één</w:t>
      </w:r>
      <w:r w:rsidRPr="003A3BF4" w:rsidR="00527373">
        <w:rPr>
          <w:rFonts w:ascii="Arial" w:hAnsi="Arial" w:cs="Arial"/>
          <w:sz w:val="20"/>
          <w:szCs w:val="20"/>
        </w:rPr>
        <w:t xml:space="preserve"> hard-copy exempla</w:t>
      </w:r>
      <w:r w:rsidR="00F23E74">
        <w:rPr>
          <w:rFonts w:ascii="Arial" w:hAnsi="Arial" w:cs="Arial"/>
          <w:sz w:val="20"/>
          <w:szCs w:val="20"/>
        </w:rPr>
        <w:t>a</w:t>
      </w:r>
      <w:r w:rsidRPr="003A3BF4" w:rsidR="00527373">
        <w:rPr>
          <w:rFonts w:ascii="Arial" w:hAnsi="Arial" w:cs="Arial"/>
          <w:sz w:val="20"/>
          <w:szCs w:val="20"/>
        </w:rPr>
        <w:t xml:space="preserve">r van het proefschrift aan het WCF </w:t>
      </w:r>
      <w:r w:rsidR="00EE3226">
        <w:rPr>
          <w:rFonts w:ascii="Arial" w:hAnsi="Arial" w:cs="Arial"/>
          <w:sz w:val="20"/>
          <w:szCs w:val="20"/>
        </w:rPr>
        <w:t xml:space="preserve">te sturen. </w:t>
      </w:r>
    </w:p>
    <w:p w:rsidR="00A13972" w:rsidP="00527373" w:rsidRDefault="00A13972" w14:paraId="29A79980" w14:textId="77777777">
      <w:pPr>
        <w:rPr>
          <w:rFonts w:ascii="Arial" w:hAnsi="Arial" w:cs="Arial"/>
          <w:b/>
          <w:sz w:val="20"/>
          <w:szCs w:val="20"/>
        </w:rPr>
      </w:pPr>
    </w:p>
    <w:p w:rsidRPr="00081F28" w:rsidR="00527373" w:rsidP="00527373" w:rsidRDefault="00527373" w14:paraId="1DB889B6" w14:textId="5D5C884B">
      <w:pPr>
        <w:rPr>
          <w:rFonts w:ascii="Arial" w:hAnsi="Arial" w:cs="Arial"/>
          <w:i/>
          <w:sz w:val="20"/>
          <w:szCs w:val="20"/>
          <w:u w:val="single"/>
        </w:rPr>
      </w:pPr>
      <w:r w:rsidRPr="00081F28">
        <w:rPr>
          <w:rFonts w:ascii="Arial" w:hAnsi="Arial" w:cs="Arial"/>
          <w:i/>
          <w:sz w:val="20"/>
          <w:szCs w:val="20"/>
          <w:u w:val="single"/>
        </w:rPr>
        <w:t>3.2 Criteria voor</w:t>
      </w:r>
      <w:r w:rsidRPr="00081F28" w:rsidR="00693512">
        <w:rPr>
          <w:rFonts w:ascii="Arial" w:hAnsi="Arial" w:cs="Arial"/>
          <w:i/>
          <w:sz w:val="20"/>
          <w:szCs w:val="20"/>
          <w:u w:val="single"/>
        </w:rPr>
        <w:t xml:space="preserve"> WCF</w:t>
      </w:r>
      <w:r w:rsidRPr="00081F28">
        <w:rPr>
          <w:rFonts w:ascii="Arial" w:hAnsi="Arial" w:cs="Arial"/>
          <w:i/>
          <w:sz w:val="20"/>
          <w:szCs w:val="20"/>
          <w:u w:val="single"/>
        </w:rPr>
        <w:t xml:space="preserve"> Proefschriftprijs</w:t>
      </w:r>
    </w:p>
    <w:p w:rsidRPr="0065483B" w:rsidR="00527373" w:rsidP="00527373" w:rsidRDefault="00527373" w14:paraId="4B87C629" w14:textId="77777777">
      <w:pPr>
        <w:rPr>
          <w:rFonts w:ascii="Arial" w:hAnsi="Arial" w:cs="Arial"/>
          <w:sz w:val="20"/>
          <w:szCs w:val="20"/>
        </w:rPr>
      </w:pPr>
      <w:r w:rsidRPr="0065483B">
        <w:rPr>
          <w:rFonts w:ascii="Arial" w:hAnsi="Arial" w:cs="Arial"/>
          <w:sz w:val="20"/>
          <w:szCs w:val="20"/>
        </w:rPr>
        <w:t xml:space="preserve">Voor het aanmelden van een proefschrift </w:t>
      </w:r>
      <w:r w:rsidR="00A13972">
        <w:rPr>
          <w:rFonts w:ascii="Arial" w:hAnsi="Arial" w:cs="Arial"/>
          <w:sz w:val="20"/>
          <w:szCs w:val="20"/>
        </w:rPr>
        <w:t xml:space="preserve">voor de jaarlijkse Proefschriftprijs </w:t>
      </w:r>
      <w:r w:rsidRPr="0065483B">
        <w:rPr>
          <w:rFonts w:ascii="Arial" w:hAnsi="Arial" w:cs="Arial"/>
          <w:sz w:val="20"/>
          <w:szCs w:val="20"/>
        </w:rPr>
        <w:t xml:space="preserve">gelden de volgende </w:t>
      </w:r>
      <w:r w:rsidR="00A13972">
        <w:rPr>
          <w:rFonts w:ascii="Arial" w:hAnsi="Arial" w:cs="Arial"/>
          <w:sz w:val="20"/>
          <w:szCs w:val="20"/>
        </w:rPr>
        <w:t>criteria</w:t>
      </w:r>
      <w:r w:rsidRPr="0065483B">
        <w:rPr>
          <w:rFonts w:ascii="Arial" w:hAnsi="Arial" w:cs="Arial"/>
          <w:sz w:val="20"/>
          <w:szCs w:val="20"/>
        </w:rPr>
        <w:t xml:space="preserve">: </w:t>
      </w:r>
    </w:p>
    <w:p w:rsidRPr="003A3BF4" w:rsidR="00527373" w:rsidP="00527373" w:rsidRDefault="007F7EA3" w14:paraId="32C9F1D4" w14:textId="022405A3">
      <w:pPr>
        <w:numPr>
          <w:ilvl w:val="0"/>
          <w:numId w:val="2"/>
        </w:numPr>
        <w:rPr>
          <w:rFonts w:ascii="Arial" w:hAnsi="Arial" w:cs="Arial"/>
          <w:sz w:val="20"/>
          <w:szCs w:val="20"/>
        </w:rPr>
      </w:pPr>
      <w:r>
        <w:rPr>
          <w:rFonts w:ascii="Arial" w:hAnsi="Arial" w:cs="Arial"/>
          <w:sz w:val="20"/>
          <w:szCs w:val="20"/>
        </w:rPr>
        <w:t>H</w:t>
      </w:r>
      <w:r w:rsidR="00527373">
        <w:rPr>
          <w:rFonts w:ascii="Arial" w:hAnsi="Arial" w:cs="Arial"/>
          <w:sz w:val="20"/>
          <w:szCs w:val="20"/>
        </w:rPr>
        <w:t xml:space="preserve">et </w:t>
      </w:r>
      <w:r w:rsidRPr="003A3BF4" w:rsidR="00527373">
        <w:rPr>
          <w:rFonts w:ascii="Arial" w:hAnsi="Arial" w:cs="Arial"/>
          <w:sz w:val="20"/>
          <w:szCs w:val="20"/>
        </w:rPr>
        <w:t>proefschrift</w:t>
      </w:r>
      <w:r w:rsidR="00F70026">
        <w:rPr>
          <w:rFonts w:ascii="Arial" w:hAnsi="Arial" w:cs="Arial"/>
          <w:sz w:val="20"/>
          <w:szCs w:val="20"/>
        </w:rPr>
        <w:t xml:space="preserve"> is</w:t>
      </w:r>
      <w:r w:rsidRPr="003A3BF4" w:rsidR="00527373">
        <w:rPr>
          <w:rFonts w:ascii="Arial" w:hAnsi="Arial" w:cs="Arial"/>
          <w:sz w:val="20"/>
          <w:szCs w:val="20"/>
        </w:rPr>
        <w:t xml:space="preserve"> in de periode </w:t>
      </w:r>
      <w:r w:rsidR="00C02617">
        <w:rPr>
          <w:rFonts w:ascii="Arial" w:hAnsi="Arial" w:cs="Arial"/>
          <w:sz w:val="20"/>
          <w:szCs w:val="20"/>
        </w:rPr>
        <w:t>1 januari en 31 december</w:t>
      </w:r>
      <w:r w:rsidRPr="003A3BF4" w:rsidR="00527373">
        <w:rPr>
          <w:rFonts w:ascii="Arial" w:hAnsi="Arial" w:cs="Arial"/>
          <w:sz w:val="20"/>
          <w:szCs w:val="20"/>
        </w:rPr>
        <w:t xml:space="preserve"> van het </w:t>
      </w:r>
      <w:r w:rsidR="00513952">
        <w:rPr>
          <w:rFonts w:ascii="Arial" w:hAnsi="Arial" w:cs="Arial"/>
          <w:sz w:val="20"/>
          <w:szCs w:val="20"/>
        </w:rPr>
        <w:t>betreffende</w:t>
      </w:r>
      <w:r w:rsidRPr="003A3BF4" w:rsidR="00513952">
        <w:rPr>
          <w:rFonts w:ascii="Arial" w:hAnsi="Arial" w:cs="Arial"/>
          <w:sz w:val="20"/>
          <w:szCs w:val="20"/>
        </w:rPr>
        <w:t xml:space="preserve"> </w:t>
      </w:r>
      <w:r w:rsidRPr="003A3BF4" w:rsidR="00527373">
        <w:rPr>
          <w:rFonts w:ascii="Arial" w:hAnsi="Arial" w:cs="Arial"/>
          <w:sz w:val="20"/>
          <w:szCs w:val="20"/>
        </w:rPr>
        <w:t xml:space="preserve">jaar </w:t>
      </w:r>
      <w:r w:rsidRPr="003A3BF4" w:rsidR="00FF3B81">
        <w:rPr>
          <w:rFonts w:ascii="Arial" w:hAnsi="Arial" w:cs="Arial"/>
          <w:sz w:val="20"/>
          <w:szCs w:val="20"/>
        </w:rPr>
        <w:t>verdedigd</w:t>
      </w:r>
      <w:r w:rsidRPr="003A3BF4" w:rsidR="00527373">
        <w:rPr>
          <w:rFonts w:ascii="Arial" w:hAnsi="Arial" w:cs="Arial"/>
          <w:sz w:val="20"/>
          <w:szCs w:val="20"/>
        </w:rPr>
        <w:t xml:space="preserve"> of goedgekeurd door de leescommissie</w:t>
      </w:r>
      <w:r w:rsidR="00971C70">
        <w:rPr>
          <w:rFonts w:ascii="Arial" w:hAnsi="Arial" w:cs="Arial"/>
          <w:sz w:val="20"/>
          <w:szCs w:val="20"/>
        </w:rPr>
        <w:t xml:space="preserve"> </w:t>
      </w:r>
      <w:r w:rsidR="00967C69">
        <w:rPr>
          <w:rFonts w:ascii="Arial" w:hAnsi="Arial" w:cs="Arial"/>
          <w:sz w:val="20"/>
          <w:szCs w:val="20"/>
        </w:rPr>
        <w:t>(</w:t>
      </w:r>
      <w:r w:rsidR="00971C70">
        <w:rPr>
          <w:rFonts w:ascii="Arial" w:hAnsi="Arial" w:cs="Arial"/>
          <w:sz w:val="20"/>
          <w:szCs w:val="20"/>
        </w:rPr>
        <w:t xml:space="preserve">in afwachting van </w:t>
      </w:r>
      <w:r w:rsidR="00CE5AF7">
        <w:rPr>
          <w:rFonts w:ascii="Arial" w:hAnsi="Arial" w:cs="Arial"/>
          <w:sz w:val="20"/>
          <w:szCs w:val="20"/>
        </w:rPr>
        <w:t>de</w:t>
      </w:r>
      <w:r w:rsidR="00971C70">
        <w:rPr>
          <w:rFonts w:ascii="Arial" w:hAnsi="Arial" w:cs="Arial"/>
          <w:sz w:val="20"/>
          <w:szCs w:val="20"/>
        </w:rPr>
        <w:t xml:space="preserve"> promotiedatum)</w:t>
      </w:r>
      <w:r w:rsidRPr="003A3BF4" w:rsidR="00FF3B81">
        <w:rPr>
          <w:rFonts w:ascii="Arial" w:hAnsi="Arial" w:cs="Arial"/>
          <w:sz w:val="20"/>
          <w:szCs w:val="20"/>
        </w:rPr>
        <w:t>;</w:t>
      </w:r>
      <w:r w:rsidRPr="003A3BF4" w:rsidR="00527373">
        <w:rPr>
          <w:rFonts w:ascii="Arial" w:hAnsi="Arial" w:cs="Arial"/>
          <w:i/>
          <w:sz w:val="20"/>
          <w:szCs w:val="20"/>
        </w:rPr>
        <w:t xml:space="preserve"> </w:t>
      </w:r>
    </w:p>
    <w:p w:rsidRPr="003A3BF4" w:rsidR="00527373" w:rsidP="00527373" w:rsidRDefault="007F7EA3" w14:paraId="084F312E" w14:textId="6617C7A9">
      <w:pPr>
        <w:numPr>
          <w:ilvl w:val="0"/>
          <w:numId w:val="2"/>
        </w:numPr>
        <w:rPr>
          <w:rFonts w:ascii="Arial" w:hAnsi="Arial" w:cs="Arial"/>
          <w:sz w:val="20"/>
          <w:szCs w:val="20"/>
        </w:rPr>
      </w:pPr>
      <w:r>
        <w:rPr>
          <w:rFonts w:ascii="Arial" w:hAnsi="Arial" w:cs="Arial"/>
          <w:sz w:val="20"/>
          <w:szCs w:val="20"/>
        </w:rPr>
        <w:t>D</w:t>
      </w:r>
      <w:r w:rsidRPr="003A3BF4" w:rsidR="00527373">
        <w:rPr>
          <w:rFonts w:ascii="Arial" w:hAnsi="Arial" w:cs="Arial"/>
          <w:sz w:val="20"/>
          <w:szCs w:val="20"/>
        </w:rPr>
        <w:t>e promovendus</w:t>
      </w:r>
      <w:r w:rsidR="0095316F">
        <w:rPr>
          <w:rFonts w:ascii="Arial" w:hAnsi="Arial" w:cs="Arial"/>
          <w:sz w:val="20"/>
          <w:szCs w:val="20"/>
        </w:rPr>
        <w:t xml:space="preserve"> is</w:t>
      </w:r>
      <w:r w:rsidRPr="003A3BF4" w:rsidR="00527373">
        <w:rPr>
          <w:rFonts w:ascii="Arial" w:hAnsi="Arial" w:cs="Arial"/>
          <w:sz w:val="20"/>
          <w:szCs w:val="20"/>
        </w:rPr>
        <w:t xml:space="preserve"> fysiotherapeut</w:t>
      </w:r>
      <w:r w:rsidRPr="003A3BF4" w:rsidR="003A3BF4">
        <w:rPr>
          <w:rFonts w:ascii="Arial" w:hAnsi="Arial" w:cs="Arial"/>
          <w:sz w:val="20"/>
          <w:szCs w:val="20"/>
        </w:rPr>
        <w:t>;</w:t>
      </w:r>
    </w:p>
    <w:p w:rsidRPr="003A3BF4" w:rsidR="00FF3B81" w:rsidP="00FF3B81" w:rsidRDefault="007F7EA3" w14:paraId="58238D99" w14:textId="2FC5D18F">
      <w:pPr>
        <w:numPr>
          <w:ilvl w:val="0"/>
          <w:numId w:val="2"/>
        </w:numPr>
        <w:rPr>
          <w:rFonts w:ascii="Arial" w:hAnsi="Arial" w:cs="Arial"/>
          <w:sz w:val="20"/>
          <w:szCs w:val="20"/>
        </w:rPr>
      </w:pPr>
      <w:r>
        <w:rPr>
          <w:rFonts w:ascii="Arial" w:hAnsi="Arial" w:cs="Arial"/>
          <w:sz w:val="20"/>
          <w:szCs w:val="20"/>
        </w:rPr>
        <w:t>H</w:t>
      </w:r>
      <w:r w:rsidRPr="003A3BF4" w:rsidR="00FF3B81">
        <w:rPr>
          <w:rFonts w:ascii="Arial" w:hAnsi="Arial" w:cs="Arial"/>
          <w:sz w:val="20"/>
          <w:szCs w:val="20"/>
        </w:rPr>
        <w:t>et onderzoek moet relevant zijn voor fysiotherapie;</w:t>
      </w:r>
    </w:p>
    <w:p w:rsidRPr="003A3BF4" w:rsidR="00527373" w:rsidP="00527373" w:rsidRDefault="007F7EA3" w14:paraId="2DA76D46" w14:textId="1CCDC483">
      <w:pPr>
        <w:numPr>
          <w:ilvl w:val="0"/>
          <w:numId w:val="2"/>
        </w:numPr>
        <w:rPr>
          <w:rFonts w:ascii="Arial" w:hAnsi="Arial" w:cs="Arial"/>
          <w:sz w:val="20"/>
          <w:szCs w:val="20"/>
        </w:rPr>
      </w:pPr>
      <w:r>
        <w:rPr>
          <w:rFonts w:ascii="Arial" w:hAnsi="Arial" w:cs="Arial"/>
          <w:sz w:val="20"/>
          <w:szCs w:val="20"/>
        </w:rPr>
        <w:t>D</w:t>
      </w:r>
      <w:r w:rsidRPr="003A3BF4" w:rsidR="00527373">
        <w:rPr>
          <w:rFonts w:ascii="Arial" w:hAnsi="Arial" w:cs="Arial"/>
          <w:sz w:val="20"/>
          <w:szCs w:val="20"/>
        </w:rPr>
        <w:t xml:space="preserve">e promotie </w:t>
      </w:r>
      <w:r w:rsidR="002D2CAF">
        <w:rPr>
          <w:rFonts w:ascii="Arial" w:hAnsi="Arial" w:cs="Arial"/>
          <w:sz w:val="20"/>
          <w:szCs w:val="20"/>
        </w:rPr>
        <w:t xml:space="preserve">vindt plaats </w:t>
      </w:r>
      <w:r w:rsidRPr="003A3BF4" w:rsidR="00527373">
        <w:rPr>
          <w:rFonts w:ascii="Arial" w:hAnsi="Arial" w:cs="Arial"/>
          <w:sz w:val="20"/>
          <w:szCs w:val="20"/>
        </w:rPr>
        <w:t>aan een Nederlandse universiteit</w:t>
      </w:r>
      <w:r w:rsidRPr="003A3BF4" w:rsidR="00FF3B81">
        <w:rPr>
          <w:rFonts w:ascii="Arial" w:hAnsi="Arial" w:cs="Arial"/>
          <w:sz w:val="20"/>
          <w:szCs w:val="20"/>
        </w:rPr>
        <w:t>;</w:t>
      </w:r>
    </w:p>
    <w:p w:rsidRPr="003A3BF4" w:rsidR="00527373" w:rsidP="00527373" w:rsidRDefault="007F7EA3" w14:paraId="0B17F4B1" w14:textId="1A505E05">
      <w:pPr>
        <w:numPr>
          <w:ilvl w:val="0"/>
          <w:numId w:val="2"/>
        </w:numPr>
        <w:rPr>
          <w:rFonts w:ascii="Arial" w:hAnsi="Arial" w:cs="Arial"/>
          <w:sz w:val="20"/>
          <w:szCs w:val="20"/>
        </w:rPr>
      </w:pPr>
      <w:r>
        <w:rPr>
          <w:rFonts w:ascii="Arial" w:hAnsi="Arial" w:cs="Arial"/>
          <w:sz w:val="20"/>
          <w:szCs w:val="20"/>
        </w:rPr>
        <w:t>H</w:t>
      </w:r>
      <w:r w:rsidRPr="003A3BF4" w:rsidR="00527373">
        <w:rPr>
          <w:rFonts w:ascii="Arial" w:hAnsi="Arial" w:cs="Arial"/>
          <w:sz w:val="20"/>
          <w:szCs w:val="20"/>
        </w:rPr>
        <w:t>et proefschrift is in het Nederlands of Engels geschreven</w:t>
      </w:r>
      <w:r w:rsidRPr="003A3BF4" w:rsidR="00FF3B81">
        <w:rPr>
          <w:rFonts w:ascii="Arial" w:hAnsi="Arial" w:cs="Arial"/>
          <w:sz w:val="20"/>
          <w:szCs w:val="20"/>
        </w:rPr>
        <w:t>;</w:t>
      </w:r>
    </w:p>
    <w:p w:rsidR="00FF3B81" w:rsidP="00FF3B81" w:rsidRDefault="007F7EA3" w14:paraId="2A4DD8A4" w14:textId="3812D632">
      <w:pPr>
        <w:pStyle w:val="Lijstalinea"/>
        <w:numPr>
          <w:ilvl w:val="0"/>
          <w:numId w:val="2"/>
        </w:numPr>
        <w:rPr>
          <w:rFonts w:ascii="Arial" w:hAnsi="Arial" w:cs="Arial"/>
          <w:sz w:val="20"/>
          <w:szCs w:val="20"/>
        </w:rPr>
      </w:pPr>
      <w:r>
        <w:rPr>
          <w:rFonts w:ascii="Arial" w:hAnsi="Arial" w:cs="Arial"/>
          <w:sz w:val="20"/>
          <w:szCs w:val="20"/>
        </w:rPr>
        <w:t>B</w:t>
      </w:r>
      <w:r w:rsidRPr="003A3BF4" w:rsidR="00FF3B81">
        <w:rPr>
          <w:rFonts w:ascii="Arial" w:hAnsi="Arial" w:cs="Arial"/>
          <w:sz w:val="20"/>
          <w:szCs w:val="20"/>
        </w:rPr>
        <w:t xml:space="preserve">ij de aanvraag </w:t>
      </w:r>
      <w:r w:rsidR="00D122B4">
        <w:rPr>
          <w:rFonts w:ascii="Arial" w:hAnsi="Arial" w:cs="Arial"/>
          <w:sz w:val="20"/>
          <w:szCs w:val="20"/>
        </w:rPr>
        <w:t>is</w:t>
      </w:r>
      <w:r w:rsidRPr="003A3BF4" w:rsidR="00FF3B81">
        <w:rPr>
          <w:rFonts w:ascii="Arial" w:hAnsi="Arial" w:cs="Arial"/>
          <w:sz w:val="20"/>
          <w:szCs w:val="20"/>
        </w:rPr>
        <w:t xml:space="preserve"> naast een digitaal exemplaar van het proefschrift ook een aanbevelingsbrief van de promotor toegevoegd</w:t>
      </w:r>
      <w:r w:rsidR="006D5E44">
        <w:rPr>
          <w:rFonts w:ascii="Arial" w:hAnsi="Arial" w:cs="Arial"/>
          <w:sz w:val="20"/>
          <w:szCs w:val="20"/>
        </w:rPr>
        <w:t>;</w:t>
      </w:r>
    </w:p>
    <w:p w:rsidRPr="003A3BF4" w:rsidR="006D5E44" w:rsidP="00FF3B81" w:rsidRDefault="00F47A71" w14:paraId="3A83956B" w14:textId="320DCEF4">
      <w:pPr>
        <w:pStyle w:val="Lijstalinea"/>
        <w:numPr>
          <w:ilvl w:val="0"/>
          <w:numId w:val="2"/>
        </w:numPr>
        <w:rPr>
          <w:rFonts w:ascii="Arial" w:hAnsi="Arial" w:cs="Arial"/>
          <w:sz w:val="20"/>
          <w:szCs w:val="20"/>
        </w:rPr>
      </w:pPr>
      <w:r>
        <w:rPr>
          <w:rFonts w:ascii="Arial" w:hAnsi="Arial" w:cs="Arial"/>
          <w:sz w:val="20"/>
          <w:szCs w:val="20"/>
        </w:rPr>
        <w:t xml:space="preserve">De promovendus is aanwezig bij </w:t>
      </w:r>
      <w:r w:rsidR="003C7660">
        <w:rPr>
          <w:rFonts w:ascii="Arial" w:hAnsi="Arial" w:cs="Arial"/>
          <w:sz w:val="20"/>
          <w:szCs w:val="20"/>
        </w:rPr>
        <w:t xml:space="preserve">de Wetenschapsdag </w:t>
      </w:r>
      <w:r>
        <w:rPr>
          <w:rFonts w:ascii="Arial" w:hAnsi="Arial" w:cs="Arial"/>
          <w:sz w:val="20"/>
          <w:szCs w:val="20"/>
        </w:rPr>
        <w:t xml:space="preserve">en houdt </w:t>
      </w:r>
      <w:r w:rsidR="003D3639">
        <w:rPr>
          <w:rFonts w:ascii="Arial" w:hAnsi="Arial" w:cs="Arial"/>
          <w:sz w:val="20"/>
          <w:szCs w:val="20"/>
        </w:rPr>
        <w:t>een pitch over het proefschrift</w:t>
      </w:r>
      <w:r w:rsidR="003C7660">
        <w:rPr>
          <w:rFonts w:ascii="Arial" w:hAnsi="Arial" w:cs="Arial"/>
          <w:sz w:val="20"/>
          <w:szCs w:val="20"/>
        </w:rPr>
        <w:t xml:space="preserve">. </w:t>
      </w:r>
    </w:p>
    <w:p w:rsidR="00693512" w:rsidP="00527373" w:rsidRDefault="00693512" w14:paraId="2B15819E" w14:textId="77777777">
      <w:pPr>
        <w:rPr>
          <w:rFonts w:ascii="Arial" w:hAnsi="Arial" w:cs="Arial"/>
          <w:i/>
          <w:sz w:val="20"/>
          <w:szCs w:val="20"/>
        </w:rPr>
      </w:pPr>
    </w:p>
    <w:p w:rsidRPr="0065483B" w:rsidR="00527373" w:rsidP="790A7821" w:rsidRDefault="00527373" w14:paraId="3EB88B99" w14:textId="7C737237">
      <w:pPr>
        <w:rPr>
          <w:rFonts w:ascii="Arial" w:hAnsi="Arial" w:cs="Arial"/>
          <w:b w:val="1"/>
          <w:bCs w:val="1"/>
          <w:sz w:val="20"/>
          <w:szCs w:val="20"/>
        </w:rPr>
      </w:pPr>
      <w:r>
        <w:br/>
      </w:r>
      <w:r w:rsidRPr="790A7821" w:rsidR="00527373">
        <w:rPr>
          <w:rFonts w:ascii="Arial" w:hAnsi="Arial" w:cs="Arial"/>
          <w:b w:val="1"/>
          <w:bCs w:val="1"/>
          <w:sz w:val="20"/>
          <w:szCs w:val="20"/>
        </w:rPr>
        <w:t xml:space="preserve">4. </w:t>
      </w:r>
      <w:r w:rsidRPr="790A7821" w:rsidR="5B975279">
        <w:rPr>
          <w:rFonts w:ascii="Arial" w:hAnsi="Arial" w:cs="Arial"/>
          <w:b w:val="1"/>
          <w:bCs w:val="1"/>
          <w:sz w:val="20"/>
          <w:szCs w:val="20"/>
        </w:rPr>
        <w:t>Aanvraagprocedure</w:t>
      </w:r>
    </w:p>
    <w:p w:rsidR="005A3AEE" w:rsidP="00527373" w:rsidRDefault="00527373" w14:paraId="0880DA40" w14:textId="1A652509">
      <w:pPr>
        <w:rPr>
          <w:rFonts w:ascii="Arial" w:hAnsi="Arial" w:cs="Arial"/>
          <w:sz w:val="20"/>
          <w:szCs w:val="20"/>
        </w:rPr>
      </w:pPr>
      <w:r w:rsidRPr="0065483B">
        <w:rPr>
          <w:rFonts w:ascii="Arial" w:hAnsi="Arial" w:cs="Arial"/>
          <w:sz w:val="20"/>
          <w:szCs w:val="20"/>
        </w:rPr>
        <w:t xml:space="preserve">Alle aanvragen aan het WCF </w:t>
      </w:r>
      <w:r w:rsidR="00115B1F">
        <w:rPr>
          <w:rFonts w:ascii="Arial" w:hAnsi="Arial" w:cs="Arial"/>
          <w:sz w:val="20"/>
          <w:szCs w:val="20"/>
        </w:rPr>
        <w:t>kunt</w:t>
      </w:r>
      <w:r w:rsidRPr="0065483B">
        <w:rPr>
          <w:rFonts w:ascii="Arial" w:hAnsi="Arial" w:cs="Arial"/>
          <w:sz w:val="20"/>
          <w:szCs w:val="20"/>
        </w:rPr>
        <w:t xml:space="preserve"> u </w:t>
      </w:r>
      <w:r>
        <w:rPr>
          <w:rFonts w:ascii="Arial" w:hAnsi="Arial" w:cs="Arial"/>
          <w:sz w:val="20"/>
          <w:szCs w:val="20"/>
        </w:rPr>
        <w:t xml:space="preserve">digitaal te </w:t>
      </w:r>
      <w:r w:rsidRPr="00A13972">
        <w:rPr>
          <w:rFonts w:ascii="Arial" w:hAnsi="Arial" w:cs="Arial"/>
          <w:sz w:val="20"/>
          <w:szCs w:val="20"/>
        </w:rPr>
        <w:t xml:space="preserve">sturen aan </w:t>
      </w:r>
      <w:hyperlink w:history="1" r:id="rId12">
        <w:r w:rsidRPr="00A13972">
          <w:rPr>
            <w:rStyle w:val="Hyperlink"/>
            <w:rFonts w:ascii="Arial" w:hAnsi="Arial" w:cs="Arial"/>
            <w:sz w:val="20"/>
            <w:szCs w:val="20"/>
          </w:rPr>
          <w:t>WCF@kngf.nl</w:t>
        </w:r>
      </w:hyperlink>
      <w:r w:rsidRPr="00A13972">
        <w:rPr>
          <w:rFonts w:ascii="Arial" w:hAnsi="Arial" w:cs="Arial"/>
          <w:sz w:val="20"/>
          <w:szCs w:val="20"/>
        </w:rPr>
        <w:t xml:space="preserve">. Hard-copy materiaal kan aanvullend per post verstuurd worden aan: </w:t>
      </w:r>
    </w:p>
    <w:p w:rsidRPr="0065483B" w:rsidR="00527373" w:rsidP="00527373" w:rsidRDefault="00527373" w14:paraId="48D050E9" w14:textId="52418F28">
      <w:pPr>
        <w:rPr>
          <w:rFonts w:ascii="Arial" w:hAnsi="Arial" w:cs="Arial"/>
          <w:sz w:val="20"/>
          <w:szCs w:val="20"/>
        </w:rPr>
      </w:pPr>
      <w:r w:rsidRPr="00A13972">
        <w:rPr>
          <w:rFonts w:ascii="Arial" w:hAnsi="Arial" w:cs="Arial"/>
          <w:sz w:val="20"/>
          <w:szCs w:val="20"/>
        </w:rPr>
        <w:br/>
      </w:r>
      <w:r w:rsidRPr="0065483B">
        <w:rPr>
          <w:rFonts w:ascii="Arial" w:hAnsi="Arial" w:cs="Arial"/>
          <w:sz w:val="20"/>
          <w:szCs w:val="20"/>
        </w:rPr>
        <w:t>Wetenschappelijk College Fysiotherapie</w:t>
      </w:r>
      <w:r w:rsidRPr="0065483B">
        <w:rPr>
          <w:rFonts w:ascii="Arial" w:hAnsi="Arial" w:cs="Arial"/>
          <w:sz w:val="20"/>
          <w:szCs w:val="20"/>
        </w:rPr>
        <w:br/>
      </w:r>
      <w:r w:rsidRPr="0065483B">
        <w:rPr>
          <w:rFonts w:ascii="Arial" w:hAnsi="Arial" w:cs="Arial"/>
          <w:sz w:val="20"/>
          <w:szCs w:val="20"/>
        </w:rPr>
        <w:t>Postbus 248</w:t>
      </w:r>
    </w:p>
    <w:p w:rsidRPr="0065483B" w:rsidR="00527373" w:rsidP="00527373" w:rsidRDefault="00527373" w14:paraId="7ABCDCCC" w14:textId="77777777">
      <w:pPr>
        <w:rPr>
          <w:rFonts w:ascii="Arial" w:hAnsi="Arial" w:cs="Arial"/>
          <w:sz w:val="20"/>
          <w:szCs w:val="20"/>
        </w:rPr>
      </w:pPr>
      <w:r w:rsidRPr="0065483B">
        <w:rPr>
          <w:rFonts w:ascii="Arial" w:hAnsi="Arial" w:cs="Arial"/>
          <w:sz w:val="20"/>
          <w:szCs w:val="20"/>
        </w:rPr>
        <w:t>3800 AE Amersfoort</w:t>
      </w:r>
      <w:bookmarkStart w:name="wxStart" w:id="0"/>
      <w:bookmarkEnd w:id="0"/>
      <w:r w:rsidRPr="0065483B">
        <w:rPr>
          <w:rFonts w:ascii="Arial" w:hAnsi="Arial" w:cs="Arial"/>
          <w:sz w:val="20"/>
          <w:szCs w:val="20"/>
        </w:rPr>
        <w:fldChar w:fldCharType="begin"/>
      </w:r>
      <w:r w:rsidRPr="0065483B">
        <w:rPr>
          <w:rFonts w:ascii="Arial" w:hAnsi="Arial" w:cs="Arial"/>
          <w:sz w:val="20"/>
          <w:szCs w:val="20"/>
        </w:rPr>
        <w:instrText xml:space="preserve"> SET Start "" </w:instrText>
      </w:r>
      <w:r w:rsidRPr="0065483B">
        <w:rPr>
          <w:rFonts w:ascii="Arial" w:hAnsi="Arial" w:cs="Arial"/>
          <w:sz w:val="20"/>
          <w:szCs w:val="20"/>
        </w:rPr>
        <w:fldChar w:fldCharType="separate"/>
      </w:r>
      <w:bookmarkStart w:name="Start" w:id="1"/>
      <w:bookmarkEnd w:id="1"/>
      <w:r>
        <w:rPr>
          <w:rFonts w:ascii="Arial" w:hAnsi="Arial" w:cs="Arial"/>
          <w:noProof/>
          <w:sz w:val="20"/>
          <w:szCs w:val="20"/>
        </w:rPr>
        <w:t xml:space="preserve"> </w:t>
      </w:r>
      <w:r w:rsidRPr="0065483B">
        <w:rPr>
          <w:rFonts w:ascii="Arial" w:hAnsi="Arial" w:cs="Arial"/>
          <w:sz w:val="20"/>
          <w:szCs w:val="20"/>
        </w:rPr>
        <w:fldChar w:fldCharType="end"/>
      </w:r>
    </w:p>
    <w:sectPr w:rsidRPr="0065483B" w:rsidR="00527373">
      <w:headerReference w:type="even" r:id="rId13"/>
      <w:headerReference w:type="default" r:id="rId14"/>
      <w:footerReference w:type="even" r:id="rId15"/>
      <w:footerReference w:type="default" r:id="rId16"/>
      <w:headerReference w:type="first" r:id="rId17"/>
      <w:footerReference w:type="first" r:id="rId18"/>
      <w:pgSz w:w="12240" w:h="15840" w:orient="portrait" w:code="1"/>
      <w:pgMar w:top="1418" w:right="1418" w:bottom="1418" w:left="1418" w:header="709" w:footer="709" w:gutter="0"/>
      <w:paperSrc w:first="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418" w:rsidRDefault="007B5418" w14:paraId="4F5204F9" w14:textId="77777777">
      <w:r>
        <w:separator/>
      </w:r>
    </w:p>
  </w:endnote>
  <w:endnote w:type="continuationSeparator" w:id="0">
    <w:p w:rsidR="007B5418" w:rsidRDefault="007B5418" w14:paraId="3DCA0816" w14:textId="77777777">
      <w:r>
        <w:continuationSeparator/>
      </w:r>
    </w:p>
  </w:endnote>
  <w:endnote w:type="continuationNotice" w:id="1">
    <w:p w:rsidR="007B5418" w:rsidRDefault="007B5418" w14:paraId="76E5AF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0A3" w:rsidRDefault="008D70A3" w14:paraId="1F321D07"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5806"/>
      <w:docPartObj>
        <w:docPartGallery w:val="Page Numbers (Bottom of Page)"/>
        <w:docPartUnique/>
      </w:docPartObj>
    </w:sdtPr>
    <w:sdtContent>
      <w:p w:rsidR="008D70A3" w:rsidRDefault="000D375C" w14:paraId="1A7374CF" w14:textId="77777777">
        <w:pPr>
          <w:pStyle w:val="Voettekst"/>
          <w:jc w:val="right"/>
        </w:pPr>
        <w:r>
          <w:fldChar w:fldCharType="begin"/>
        </w:r>
        <w:r>
          <w:instrText>PAGE   \* MERGEFORMAT</w:instrText>
        </w:r>
        <w:r>
          <w:fldChar w:fldCharType="separate"/>
        </w:r>
        <w:r w:rsidR="00C02617">
          <w:rPr>
            <w:noProof/>
          </w:rPr>
          <w:t>3</w:t>
        </w:r>
        <w:r>
          <w:fldChar w:fldCharType="end"/>
        </w:r>
      </w:p>
    </w:sdtContent>
  </w:sdt>
  <w:p w:rsidR="008D70A3" w:rsidRDefault="008D70A3" w14:paraId="5A54F360"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0A3" w:rsidRDefault="008D70A3" w14:paraId="00E4FBD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418" w:rsidRDefault="007B5418" w14:paraId="69FCB21F" w14:textId="77777777">
      <w:r>
        <w:separator/>
      </w:r>
    </w:p>
  </w:footnote>
  <w:footnote w:type="continuationSeparator" w:id="0">
    <w:p w:rsidR="007B5418" w:rsidRDefault="007B5418" w14:paraId="2139980A" w14:textId="77777777">
      <w:r>
        <w:continuationSeparator/>
      </w:r>
    </w:p>
  </w:footnote>
  <w:footnote w:type="continuationNotice" w:id="1">
    <w:p w:rsidR="007B5418" w:rsidRDefault="007B5418" w14:paraId="0E55C1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0A3" w:rsidRDefault="008D70A3" w14:paraId="222BE867"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0A3" w:rsidRDefault="008D70A3" w14:paraId="7A230E9E"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0A3" w:rsidRDefault="008D70A3" w14:paraId="74CBDE93" w14:textId="77777777">
    <w:pPr>
      <w:pStyle w:val="Koptekst"/>
    </w:pPr>
  </w:p>
</w:hdr>
</file>

<file path=word/intelligence2.xml><?xml version="1.0" encoding="utf-8"?>
<int2:intelligence xmlns:int2="http://schemas.microsoft.com/office/intelligence/2020/intelligence">
  <int2:observations>
    <int2:bookmark int2:bookmarkName="_Int_5eysz6mP" int2:invalidationBookmarkName="" int2:hashCode="bPafmfYIHFCdXn" int2:id="c9VDuyj2">
      <int2:state int2:type="AugLoop_Text_Critique" int2:value="Rejected"/>
    </int2:bookmark>
    <int2:bookmark int2:bookmarkName="_Int_9DbPxEwh" int2:invalidationBookmarkName="" int2:hashCode="WfTwLxLtzqTmqG" int2:id="cKZW1x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543"/>
    <w:multiLevelType w:val="hybridMultilevel"/>
    <w:tmpl w:val="753ACE3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31152842"/>
    <w:multiLevelType w:val="hybridMultilevel"/>
    <w:tmpl w:val="D17871C0"/>
    <w:lvl w:ilvl="0" w:tplc="5046E9B8">
      <w:start w:val="1"/>
      <w:numFmt w:val="bullet"/>
      <w:lvlText w:val=""/>
      <w:lvlJc w:val="left"/>
      <w:pPr>
        <w:tabs>
          <w:tab w:val="num" w:pos="397"/>
        </w:tabs>
        <w:ind w:left="397" w:hanging="397"/>
      </w:pPr>
      <w:rPr>
        <w:rFonts w:hint="default" w:ascii="Symbol" w:hAnsi="Symbol"/>
        <w:sz w:val="18"/>
        <w:szCs w:val="18"/>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2D01C5D"/>
    <w:multiLevelType w:val="hybridMultilevel"/>
    <w:tmpl w:val="5BB6C12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3FEB4B13"/>
    <w:multiLevelType w:val="hybridMultilevel"/>
    <w:tmpl w:val="54E8E39A"/>
    <w:lvl w:ilvl="0" w:tplc="5046E9B8">
      <w:start w:val="1"/>
      <w:numFmt w:val="bullet"/>
      <w:lvlText w:val=""/>
      <w:lvlJc w:val="left"/>
      <w:pPr>
        <w:tabs>
          <w:tab w:val="num" w:pos="397"/>
        </w:tabs>
        <w:ind w:left="397" w:hanging="397"/>
      </w:pPr>
      <w:rPr>
        <w:rFonts w:hint="default" w:ascii="Symbol" w:hAnsi="Symbol"/>
        <w:sz w:val="18"/>
        <w:szCs w:val="18"/>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29B3329"/>
    <w:multiLevelType w:val="hybridMultilevel"/>
    <w:tmpl w:val="7EC016A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6713A33"/>
    <w:multiLevelType w:val="hybridMultilevel"/>
    <w:tmpl w:val="CF080862"/>
    <w:lvl w:ilvl="0" w:tplc="5046E9B8">
      <w:start w:val="1"/>
      <w:numFmt w:val="bullet"/>
      <w:lvlText w:val=""/>
      <w:lvlJc w:val="left"/>
      <w:pPr>
        <w:tabs>
          <w:tab w:val="num" w:pos="397"/>
        </w:tabs>
        <w:ind w:left="397" w:hanging="397"/>
      </w:pPr>
      <w:rPr>
        <w:rFonts w:hint="default" w:ascii="Symbol" w:hAnsi="Symbol"/>
        <w:sz w:val="18"/>
        <w:szCs w:val="18"/>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0FC36E8"/>
    <w:multiLevelType w:val="hybridMultilevel"/>
    <w:tmpl w:val="5EF8A7AA"/>
    <w:lvl w:ilvl="0" w:tplc="5046E9B8">
      <w:start w:val="1"/>
      <w:numFmt w:val="bullet"/>
      <w:lvlText w:val=""/>
      <w:lvlJc w:val="left"/>
      <w:pPr>
        <w:tabs>
          <w:tab w:val="num" w:pos="397"/>
        </w:tabs>
        <w:ind w:left="397" w:hanging="397"/>
      </w:pPr>
      <w:rPr>
        <w:rFonts w:hint="default" w:ascii="Symbol" w:hAnsi="Symbol"/>
        <w:sz w:val="18"/>
        <w:szCs w:val="18"/>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num w:numId="1" w16cid:durableId="1139221666">
    <w:abstractNumId w:val="0"/>
  </w:num>
  <w:num w:numId="2" w16cid:durableId="694691726">
    <w:abstractNumId w:val="3"/>
  </w:num>
  <w:num w:numId="3" w16cid:durableId="977035089">
    <w:abstractNumId w:val="6"/>
  </w:num>
  <w:num w:numId="4" w16cid:durableId="2011593147">
    <w:abstractNumId w:val="5"/>
  </w:num>
  <w:num w:numId="5" w16cid:durableId="84151677">
    <w:abstractNumId w:val="1"/>
  </w:num>
  <w:num w:numId="6" w16cid:durableId="1858501849">
    <w:abstractNumId w:val="4"/>
  </w:num>
  <w:num w:numId="7" w16cid:durableId="12227128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73"/>
    <w:rsid w:val="00022D03"/>
    <w:rsid w:val="00053F1F"/>
    <w:rsid w:val="00081F28"/>
    <w:rsid w:val="000B2F0F"/>
    <w:rsid w:val="000C346A"/>
    <w:rsid w:val="000D375C"/>
    <w:rsid w:val="000F1DDF"/>
    <w:rsid w:val="000F1E36"/>
    <w:rsid w:val="000F7128"/>
    <w:rsid w:val="001046C7"/>
    <w:rsid w:val="00110D80"/>
    <w:rsid w:val="00112E9C"/>
    <w:rsid w:val="00115B1F"/>
    <w:rsid w:val="0013579A"/>
    <w:rsid w:val="001605DE"/>
    <w:rsid w:val="00184403"/>
    <w:rsid w:val="001B0E80"/>
    <w:rsid w:val="001C1D9A"/>
    <w:rsid w:val="001C548F"/>
    <w:rsid w:val="001E1FB8"/>
    <w:rsid w:val="001F0C70"/>
    <w:rsid w:val="001F47DB"/>
    <w:rsid w:val="0021490B"/>
    <w:rsid w:val="00216E0A"/>
    <w:rsid w:val="002264DC"/>
    <w:rsid w:val="00243BE6"/>
    <w:rsid w:val="0028179A"/>
    <w:rsid w:val="0029073C"/>
    <w:rsid w:val="00293C65"/>
    <w:rsid w:val="00294158"/>
    <w:rsid w:val="002C039E"/>
    <w:rsid w:val="002D2CAF"/>
    <w:rsid w:val="0033001B"/>
    <w:rsid w:val="0033095A"/>
    <w:rsid w:val="003552F3"/>
    <w:rsid w:val="0035647E"/>
    <w:rsid w:val="00386526"/>
    <w:rsid w:val="003A3BF4"/>
    <w:rsid w:val="003C0943"/>
    <w:rsid w:val="003C46C9"/>
    <w:rsid w:val="003C7660"/>
    <w:rsid w:val="003D3639"/>
    <w:rsid w:val="003F64A5"/>
    <w:rsid w:val="00483069"/>
    <w:rsid w:val="004A13B0"/>
    <w:rsid w:val="004A6F42"/>
    <w:rsid w:val="004D04B7"/>
    <w:rsid w:val="004E4EF6"/>
    <w:rsid w:val="004E584D"/>
    <w:rsid w:val="004E7F48"/>
    <w:rsid w:val="00513952"/>
    <w:rsid w:val="00527373"/>
    <w:rsid w:val="00544D31"/>
    <w:rsid w:val="00593D0F"/>
    <w:rsid w:val="005A3AEE"/>
    <w:rsid w:val="005B684B"/>
    <w:rsid w:val="005E636C"/>
    <w:rsid w:val="005F4090"/>
    <w:rsid w:val="00610CF1"/>
    <w:rsid w:val="00611C2A"/>
    <w:rsid w:val="006318AD"/>
    <w:rsid w:val="00657F7A"/>
    <w:rsid w:val="00676C45"/>
    <w:rsid w:val="00693512"/>
    <w:rsid w:val="006C351E"/>
    <w:rsid w:val="006C5F44"/>
    <w:rsid w:val="006D0DDE"/>
    <w:rsid w:val="006D5E44"/>
    <w:rsid w:val="006E7504"/>
    <w:rsid w:val="006F41DE"/>
    <w:rsid w:val="00750B46"/>
    <w:rsid w:val="007758F5"/>
    <w:rsid w:val="0078543F"/>
    <w:rsid w:val="007937A7"/>
    <w:rsid w:val="007B5418"/>
    <w:rsid w:val="007C47B2"/>
    <w:rsid w:val="007C77DC"/>
    <w:rsid w:val="007D1C67"/>
    <w:rsid w:val="007F7EA3"/>
    <w:rsid w:val="00855841"/>
    <w:rsid w:val="008A398F"/>
    <w:rsid w:val="008D70A3"/>
    <w:rsid w:val="008D7798"/>
    <w:rsid w:val="008F26DB"/>
    <w:rsid w:val="008F3894"/>
    <w:rsid w:val="00913BA2"/>
    <w:rsid w:val="0095316F"/>
    <w:rsid w:val="00960207"/>
    <w:rsid w:val="00967C69"/>
    <w:rsid w:val="00971C70"/>
    <w:rsid w:val="00990CC5"/>
    <w:rsid w:val="009B35D9"/>
    <w:rsid w:val="00A010ED"/>
    <w:rsid w:val="00A12E3B"/>
    <w:rsid w:val="00A13972"/>
    <w:rsid w:val="00A5448A"/>
    <w:rsid w:val="00A96D95"/>
    <w:rsid w:val="00AA2563"/>
    <w:rsid w:val="00AC1C28"/>
    <w:rsid w:val="00AC5C73"/>
    <w:rsid w:val="00B31304"/>
    <w:rsid w:val="00B92C40"/>
    <w:rsid w:val="00BA4E20"/>
    <w:rsid w:val="00BC3F43"/>
    <w:rsid w:val="00C02617"/>
    <w:rsid w:val="00C1163B"/>
    <w:rsid w:val="00C11E84"/>
    <w:rsid w:val="00C2621F"/>
    <w:rsid w:val="00C37E37"/>
    <w:rsid w:val="00C92EBD"/>
    <w:rsid w:val="00CE5AF7"/>
    <w:rsid w:val="00D122B4"/>
    <w:rsid w:val="00D275AE"/>
    <w:rsid w:val="00D50817"/>
    <w:rsid w:val="00D539E1"/>
    <w:rsid w:val="00DA00A3"/>
    <w:rsid w:val="00DB2D21"/>
    <w:rsid w:val="00DD2653"/>
    <w:rsid w:val="00DD2852"/>
    <w:rsid w:val="00DE7C7D"/>
    <w:rsid w:val="00E046EE"/>
    <w:rsid w:val="00E42731"/>
    <w:rsid w:val="00E53329"/>
    <w:rsid w:val="00E64CAC"/>
    <w:rsid w:val="00E7022B"/>
    <w:rsid w:val="00E75363"/>
    <w:rsid w:val="00E96CBD"/>
    <w:rsid w:val="00EE3226"/>
    <w:rsid w:val="00EF513C"/>
    <w:rsid w:val="00F06098"/>
    <w:rsid w:val="00F23E74"/>
    <w:rsid w:val="00F47A71"/>
    <w:rsid w:val="00F70026"/>
    <w:rsid w:val="00F71FED"/>
    <w:rsid w:val="00F75202"/>
    <w:rsid w:val="00FA3E95"/>
    <w:rsid w:val="00FA5E29"/>
    <w:rsid w:val="00FF3B81"/>
    <w:rsid w:val="00FF53EA"/>
    <w:rsid w:val="00FF7B39"/>
    <w:rsid w:val="06CB1C11"/>
    <w:rsid w:val="09E02DD4"/>
    <w:rsid w:val="1639326D"/>
    <w:rsid w:val="5B975279"/>
    <w:rsid w:val="5EA03811"/>
    <w:rsid w:val="640BAABB"/>
    <w:rsid w:val="682DF1FA"/>
    <w:rsid w:val="790A78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D258C"/>
  <w15:docId w15:val="{4683BCBF-2966-4612-A0F3-3A9081DD6D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27373"/>
    <w:pPr>
      <w:spacing w:after="0" w:line="240" w:lineRule="auto"/>
    </w:pPr>
    <w:rPr>
      <w:rFonts w:ascii="Times New Roman" w:hAnsi="Times New Roman" w:eastAsia="Times New Roman" w:cs="Times New Roman"/>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rsid w:val="00527373"/>
    <w:pPr>
      <w:tabs>
        <w:tab w:val="center" w:pos="4536"/>
        <w:tab w:val="right" w:pos="9072"/>
      </w:tabs>
    </w:pPr>
  </w:style>
  <w:style w:type="character" w:styleId="KoptekstChar" w:customStyle="1">
    <w:name w:val="Koptekst Char"/>
    <w:basedOn w:val="Standaardalinea-lettertype"/>
    <w:link w:val="Koptekst"/>
    <w:rsid w:val="00527373"/>
    <w:rPr>
      <w:rFonts w:ascii="Times New Roman" w:hAnsi="Times New Roman" w:eastAsia="Times New Roman" w:cs="Times New Roman"/>
      <w:sz w:val="24"/>
      <w:szCs w:val="24"/>
      <w:lang w:eastAsia="nl-NL"/>
    </w:rPr>
  </w:style>
  <w:style w:type="paragraph" w:styleId="Voettekst">
    <w:name w:val="footer"/>
    <w:basedOn w:val="Standaard"/>
    <w:link w:val="VoettekstChar"/>
    <w:rsid w:val="00527373"/>
    <w:pPr>
      <w:tabs>
        <w:tab w:val="center" w:pos="4536"/>
        <w:tab w:val="right" w:pos="9072"/>
      </w:tabs>
    </w:pPr>
  </w:style>
  <w:style w:type="character" w:styleId="VoettekstChar" w:customStyle="1">
    <w:name w:val="Voettekst Char"/>
    <w:basedOn w:val="Standaardalinea-lettertype"/>
    <w:link w:val="Voettekst"/>
    <w:rsid w:val="00527373"/>
    <w:rPr>
      <w:rFonts w:ascii="Times New Roman" w:hAnsi="Times New Roman" w:eastAsia="Times New Roman" w:cs="Times New Roman"/>
      <w:sz w:val="24"/>
      <w:szCs w:val="24"/>
      <w:lang w:eastAsia="nl-NL"/>
    </w:rPr>
  </w:style>
  <w:style w:type="character" w:styleId="Hyperlink">
    <w:name w:val="Hyperlink"/>
    <w:rsid w:val="00527373"/>
    <w:rPr>
      <w:color w:val="0000FF"/>
      <w:u w:val="single"/>
    </w:rPr>
  </w:style>
  <w:style w:type="paragraph" w:styleId="Ballontekst">
    <w:name w:val="Balloon Text"/>
    <w:basedOn w:val="Standaard"/>
    <w:link w:val="BallontekstChar"/>
    <w:uiPriority w:val="99"/>
    <w:semiHidden/>
    <w:unhideWhenUsed/>
    <w:rsid w:val="00527373"/>
    <w:rPr>
      <w:rFonts w:ascii="Tahoma" w:hAnsi="Tahoma" w:cs="Tahoma"/>
      <w:sz w:val="16"/>
      <w:szCs w:val="16"/>
    </w:rPr>
  </w:style>
  <w:style w:type="character" w:styleId="BallontekstChar" w:customStyle="1">
    <w:name w:val="Ballontekst Char"/>
    <w:basedOn w:val="Standaardalinea-lettertype"/>
    <w:link w:val="Ballontekst"/>
    <w:uiPriority w:val="99"/>
    <w:semiHidden/>
    <w:rsid w:val="00527373"/>
    <w:rPr>
      <w:rFonts w:ascii="Tahoma" w:hAnsi="Tahoma" w:eastAsia="Times New Roman" w:cs="Tahoma"/>
      <w:sz w:val="16"/>
      <w:szCs w:val="16"/>
      <w:lang w:eastAsia="nl-NL"/>
    </w:rPr>
  </w:style>
  <w:style w:type="character" w:styleId="Verwijzingopmerking">
    <w:name w:val="annotation reference"/>
    <w:basedOn w:val="Standaardalinea-lettertype"/>
    <w:uiPriority w:val="99"/>
    <w:semiHidden/>
    <w:unhideWhenUsed/>
    <w:rsid w:val="00527373"/>
    <w:rPr>
      <w:sz w:val="16"/>
      <w:szCs w:val="16"/>
    </w:rPr>
  </w:style>
  <w:style w:type="paragraph" w:styleId="Tekstopmerking">
    <w:name w:val="annotation text"/>
    <w:basedOn w:val="Standaard"/>
    <w:link w:val="TekstopmerkingChar"/>
    <w:uiPriority w:val="99"/>
    <w:unhideWhenUsed/>
    <w:rsid w:val="00527373"/>
    <w:rPr>
      <w:sz w:val="20"/>
      <w:szCs w:val="20"/>
    </w:rPr>
  </w:style>
  <w:style w:type="character" w:styleId="TekstopmerkingChar" w:customStyle="1">
    <w:name w:val="Tekst opmerking Char"/>
    <w:basedOn w:val="Standaardalinea-lettertype"/>
    <w:link w:val="Tekstopmerking"/>
    <w:uiPriority w:val="99"/>
    <w:rsid w:val="00527373"/>
    <w:rPr>
      <w:rFonts w:ascii="Times New Roman" w:hAnsi="Times New Roman" w:eastAsia="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27373"/>
    <w:rPr>
      <w:b/>
      <w:bCs/>
    </w:rPr>
  </w:style>
  <w:style w:type="character" w:styleId="OnderwerpvanopmerkingChar" w:customStyle="1">
    <w:name w:val="Onderwerp van opmerking Char"/>
    <w:basedOn w:val="TekstopmerkingChar"/>
    <w:link w:val="Onderwerpvanopmerking"/>
    <w:uiPriority w:val="99"/>
    <w:semiHidden/>
    <w:rsid w:val="00527373"/>
    <w:rPr>
      <w:rFonts w:ascii="Times New Roman" w:hAnsi="Times New Roman" w:eastAsia="Times New Roman" w:cs="Times New Roman"/>
      <w:b/>
      <w:bCs/>
      <w:sz w:val="20"/>
      <w:szCs w:val="20"/>
      <w:lang w:eastAsia="nl-NL"/>
    </w:rPr>
  </w:style>
  <w:style w:type="paragraph" w:styleId="Lijstalinea">
    <w:name w:val="List Paragraph"/>
    <w:basedOn w:val="Standaard"/>
    <w:uiPriority w:val="34"/>
    <w:qFormat/>
    <w:rsid w:val="00FF3B81"/>
    <w:pPr>
      <w:ind w:left="720"/>
      <w:contextualSpacing/>
    </w:pPr>
  </w:style>
  <w:style w:type="paragraph" w:styleId="Revisie">
    <w:name w:val="Revision"/>
    <w:hidden/>
    <w:uiPriority w:val="99"/>
    <w:semiHidden/>
    <w:rsid w:val="00DA00A3"/>
    <w:pPr>
      <w:spacing w:after="0"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WCF@kngf.nl"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de83d423b4fe474a" /><Relationship Type="http://schemas.microsoft.com/office/2020/10/relationships/intelligence" Target="intelligence2.xml" Id="R978cc602f41f43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8086a4-7578-4156-92c2-9f79552deb5d}"/>
      </w:docPartPr>
      <w:docPartBody>
        <w:p w14:paraId="30B2E559">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9E95EC2C4704FA8495A5DF918A8E9" ma:contentTypeVersion="18" ma:contentTypeDescription="Een nieuw document maken." ma:contentTypeScope="" ma:versionID="012e14b3861c67f96cc0b3f2da181447">
  <xsd:schema xmlns:xsd="http://www.w3.org/2001/XMLSchema" xmlns:xs="http://www.w3.org/2001/XMLSchema" xmlns:p="http://schemas.microsoft.com/office/2006/metadata/properties" xmlns:ns2="0f2ae624-264b-4ce7-9410-82c003d480d8" xmlns:ns3="1a06b9da-d1e0-4085-8928-e7045c956e22" targetNamespace="http://schemas.microsoft.com/office/2006/metadata/properties" ma:root="true" ma:fieldsID="3a715b990c18df4c478d67355451baed" ns2:_="" ns3:_="">
    <xsd:import namespace="0f2ae624-264b-4ce7-9410-82c003d480d8"/>
    <xsd:import namespace="1a06b9da-d1e0-4085-8928-e7045c956e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ae624-264b-4ce7-9410-82c003d48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4983d47-746f-4ea4-9416-e07872030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6b9da-d1e0-4085-8928-e7045c956e2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04baf3-2bf8-4bcd-8b91-62699190b071}" ma:internalName="TaxCatchAll" ma:showField="CatchAllData" ma:web="1a06b9da-d1e0-4085-8928-e7045c956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06b9da-d1e0-4085-8928-e7045c956e22">
      <UserInfo>
        <DisplayName>Saskia Bon</DisplayName>
        <AccountId>25</AccountId>
        <AccountType/>
      </UserInfo>
    </SharedWithUsers>
    <MediaLengthInSeconds xmlns="0f2ae624-264b-4ce7-9410-82c003d480d8" xsi:nil="true"/>
    <lcf76f155ced4ddcb4097134ff3c332f xmlns="0f2ae624-264b-4ce7-9410-82c003d480d8">
      <Terms xmlns="http://schemas.microsoft.com/office/infopath/2007/PartnerControls"/>
    </lcf76f155ced4ddcb4097134ff3c332f>
    <TaxCatchAll xmlns="1a06b9da-d1e0-4085-8928-e7045c956e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1BBB-FEF3-467A-9C75-D0EC6D088499}"/>
</file>

<file path=customXml/itemProps2.xml><?xml version="1.0" encoding="utf-8"?>
<ds:datastoreItem xmlns:ds="http://schemas.openxmlformats.org/officeDocument/2006/customXml" ds:itemID="{32A9E059-49E0-4C19-8862-FB961D7C1D1B}">
  <ds:schemaRefs>
    <ds:schemaRef ds:uri="http://schemas.microsoft.com/sharepoint/v3/contenttype/forms"/>
  </ds:schemaRefs>
</ds:datastoreItem>
</file>

<file path=customXml/itemProps3.xml><?xml version="1.0" encoding="utf-8"?>
<ds:datastoreItem xmlns:ds="http://schemas.openxmlformats.org/officeDocument/2006/customXml" ds:itemID="{80081234-1F3E-4BFC-9252-6F8436CB5EF6}">
  <ds:schemaRefs>
    <ds:schemaRef ds:uri="http://schemas.microsoft.com/office/2006/metadata/properties"/>
    <ds:schemaRef ds:uri="http://schemas.microsoft.com/office/infopath/2007/PartnerControls"/>
    <ds:schemaRef ds:uri="1a06b9da-d1e0-4085-8928-e7045c956e22"/>
    <ds:schemaRef ds:uri="0f2ae624-264b-4ce7-9410-82c003d480d8"/>
  </ds:schemaRefs>
</ds:datastoreItem>
</file>

<file path=customXml/itemProps4.xml><?xml version="1.0" encoding="utf-8"?>
<ds:datastoreItem xmlns:ds="http://schemas.openxmlformats.org/officeDocument/2006/customXml" ds:itemID="{14773233-577E-43D5-A39F-A53740FDF9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KNGF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Knoop, Jesper</dc:creator>
  <keywords/>
  <lastModifiedBy>Pieteke van Weperen</lastModifiedBy>
  <revision>35</revision>
  <dcterms:created xsi:type="dcterms:W3CDTF">2024-01-18T14:33:00.0000000Z</dcterms:created>
  <dcterms:modified xsi:type="dcterms:W3CDTF">2024-01-18T16:50:12.9951056Z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0x01010061F9E95EC2C4704FA8495A5DF918A8E9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